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D6"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Оглавление</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Пояснительная записка</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Планируемые результаты освоения учебного предмета</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Система оценки результатов освоения учебного предмета</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Содержание изучаемого предмета</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Тематическое планирование  с указанием часов на тему</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План внеурочной деятельности</w:t>
      </w:r>
    </w:p>
    <w:p w:rsidR="001955D6" w:rsidRPr="00AB523A" w:rsidRDefault="001955D6" w:rsidP="00AB523A">
      <w:pPr>
        <w:pStyle w:val="a3"/>
        <w:numPr>
          <w:ilvl w:val="0"/>
          <w:numId w:val="1"/>
        </w:numPr>
        <w:spacing w:after="0" w:line="240" w:lineRule="auto"/>
        <w:ind w:left="0"/>
        <w:jc w:val="both"/>
        <w:rPr>
          <w:rFonts w:ascii="Times New Roman" w:hAnsi="Times New Roman" w:cs="Times New Roman"/>
        </w:rPr>
      </w:pPr>
      <w:r w:rsidRPr="00AB523A">
        <w:rPr>
          <w:rFonts w:ascii="Times New Roman" w:hAnsi="Times New Roman" w:cs="Times New Roman"/>
        </w:rPr>
        <w:t>Система условий учебной  реализации программы</w:t>
      </w: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Default="001955D6"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Pr="00AB523A" w:rsidRDefault="00AB523A"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spacing w:after="0" w:line="240" w:lineRule="auto"/>
        <w:ind w:left="0"/>
        <w:jc w:val="both"/>
        <w:rPr>
          <w:rFonts w:ascii="Times New Roman" w:hAnsi="Times New Roman" w:cs="Times New Roman"/>
        </w:rPr>
      </w:pPr>
    </w:p>
    <w:p w:rsidR="001955D6" w:rsidRPr="00AB523A" w:rsidRDefault="001955D6" w:rsidP="00AB523A">
      <w:pPr>
        <w:pStyle w:val="a3"/>
        <w:numPr>
          <w:ilvl w:val="0"/>
          <w:numId w:val="2"/>
        </w:numPr>
        <w:spacing w:after="0" w:line="240" w:lineRule="auto"/>
        <w:ind w:left="0"/>
        <w:jc w:val="both"/>
        <w:rPr>
          <w:rFonts w:ascii="Times New Roman" w:hAnsi="Times New Roman" w:cs="Times New Roman"/>
          <w:b/>
        </w:rPr>
      </w:pPr>
      <w:r w:rsidRPr="00AB523A">
        <w:rPr>
          <w:rFonts w:ascii="Times New Roman" w:hAnsi="Times New Roman" w:cs="Times New Roman"/>
          <w:b/>
        </w:rPr>
        <w:lastRenderedPageBreak/>
        <w:t>Пояснительная записка.</w:t>
      </w:r>
    </w:p>
    <w:p w:rsidR="00607858" w:rsidRPr="00AB523A" w:rsidRDefault="00607858" w:rsidP="00AB523A">
      <w:pPr>
        <w:suppressAutoHyphens/>
        <w:spacing w:after="0" w:line="240" w:lineRule="auto"/>
        <w:jc w:val="both"/>
        <w:rPr>
          <w:rFonts w:ascii="Times New Roman" w:hAnsi="Times New Roman" w:cs="Times New Roman"/>
        </w:rPr>
      </w:pPr>
      <w:r w:rsidRPr="00AB523A">
        <w:rPr>
          <w:rFonts w:ascii="Times New Roman" w:eastAsia="Times New Roman" w:hAnsi="Times New Roman" w:cs="Times New Roman"/>
        </w:rPr>
        <w:t xml:space="preserve">     Рабочая программа по курсу «</w:t>
      </w:r>
      <w:r w:rsidRPr="00AB523A">
        <w:rPr>
          <w:rFonts w:ascii="Times New Roman" w:eastAsia="Times New Roman" w:hAnsi="Times New Roman" w:cs="Times New Roman"/>
          <w:b/>
          <w:bCs/>
        </w:rPr>
        <w:t xml:space="preserve">Родная </w:t>
      </w:r>
      <w:r w:rsidR="00A9037D" w:rsidRPr="00AB523A">
        <w:rPr>
          <w:rFonts w:ascii="Times New Roman" w:eastAsia="Times New Roman" w:hAnsi="Times New Roman" w:cs="Times New Roman"/>
          <w:b/>
          <w:bCs/>
        </w:rPr>
        <w:t xml:space="preserve">(русская) </w:t>
      </w:r>
      <w:r w:rsidRPr="00AB523A">
        <w:rPr>
          <w:rFonts w:ascii="Times New Roman" w:eastAsia="Times New Roman" w:hAnsi="Times New Roman" w:cs="Times New Roman"/>
          <w:b/>
          <w:bCs/>
        </w:rPr>
        <w:t>литература</w:t>
      </w:r>
      <w:r w:rsidRPr="00AB523A">
        <w:rPr>
          <w:rFonts w:ascii="Times New Roman" w:eastAsia="Times New Roman" w:hAnsi="Times New Roman" w:cs="Times New Roman"/>
        </w:rPr>
        <w:t>» направлена на решение важнейшей задачи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w:t>
      </w:r>
    </w:p>
    <w:p w:rsidR="001955D6" w:rsidRPr="00AB523A" w:rsidRDefault="00607858"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w:t>
      </w:r>
      <w:r w:rsidR="001955D6" w:rsidRPr="00AB523A">
        <w:rPr>
          <w:rFonts w:ascii="Times New Roman" w:hAnsi="Times New Roman" w:cs="Times New Roman"/>
        </w:rPr>
        <w:t>Нормативную правовую основу для разработки настоящей примерной программы по учебному предмету «Родная (русская) литература» для 5-9 классов составляют следующие документы:</w:t>
      </w:r>
    </w:p>
    <w:p w:rsidR="001955D6"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 Федеральный закон от 29 декабря 2012 г. № 273-ФЗ «Об образовании в Российской Федерации»; </w:t>
      </w:r>
    </w:p>
    <w:p w:rsidR="001955D6"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31.12.2015 г. № 1577); </w:t>
      </w:r>
    </w:p>
    <w:p w:rsidR="001955D6"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«Концепция преподавания русского языка и литературы», утвержденной распоряжением Правительства Российской Федерации от 09.04.2016 г. № 637-р; </w:t>
      </w:r>
    </w:p>
    <w:p w:rsidR="001955D6"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«Концепция программы поддержки детского и юношеского чтения в Российской Федерации», утвержденной Правительством Российской Федерации от 03.06.2017 № 1155. </w:t>
      </w:r>
    </w:p>
    <w:p w:rsidR="00A9037D" w:rsidRPr="00AB523A" w:rsidRDefault="001955D6" w:rsidP="00AB523A">
      <w:pPr>
        <w:spacing w:after="0" w:line="240" w:lineRule="auto"/>
        <w:jc w:val="both"/>
        <w:rPr>
          <w:rFonts w:ascii="Times New Roman" w:hAnsi="Times New Roman" w:cs="Times New Roman"/>
          <w:u w:val="single"/>
        </w:rPr>
      </w:pPr>
      <w:r w:rsidRPr="00AB523A">
        <w:rPr>
          <w:rFonts w:ascii="Times New Roman" w:hAnsi="Times New Roman" w:cs="Times New Roman"/>
          <w:u w:val="single"/>
        </w:rPr>
        <w:t xml:space="preserve">  </w:t>
      </w:r>
      <w:r w:rsidR="00A9037D" w:rsidRPr="00AB523A">
        <w:rPr>
          <w:rFonts w:ascii="Times New Roman" w:hAnsi="Times New Roman" w:cs="Times New Roman"/>
          <w:u w:val="single"/>
        </w:rPr>
        <w:t>Цели и задачи изучения родной (русской) литературы.</w:t>
      </w:r>
    </w:p>
    <w:p w:rsidR="004513FC" w:rsidRPr="00AB523A" w:rsidRDefault="004513FC" w:rsidP="00AB523A">
      <w:pPr>
        <w:pStyle w:val="Default"/>
        <w:ind w:firstLine="709"/>
        <w:jc w:val="both"/>
        <w:rPr>
          <w:sz w:val="22"/>
          <w:szCs w:val="22"/>
        </w:rPr>
      </w:pPr>
      <w:proofErr w:type="gramStart"/>
      <w:r w:rsidRPr="00AB523A">
        <w:rPr>
          <w:sz w:val="22"/>
          <w:szCs w:val="22"/>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AB523A">
        <w:rPr>
          <w:sz w:val="22"/>
          <w:szCs w:val="22"/>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513FC" w:rsidRPr="00AB523A" w:rsidRDefault="004513FC" w:rsidP="00AB523A">
      <w:pPr>
        <w:pStyle w:val="Default"/>
        <w:ind w:firstLine="709"/>
        <w:jc w:val="both"/>
        <w:rPr>
          <w:sz w:val="22"/>
          <w:szCs w:val="22"/>
        </w:rPr>
      </w:pPr>
      <w:r w:rsidRPr="00AB523A">
        <w:rPr>
          <w:sz w:val="22"/>
          <w:szCs w:val="22"/>
        </w:rPr>
        <w:t xml:space="preserve">Изучение литературы в основной школе (5–9 классы) закладывает необходимый фундамент для достижения перечисленных целей. </w:t>
      </w:r>
    </w:p>
    <w:p w:rsidR="004513FC" w:rsidRPr="00AB523A" w:rsidRDefault="004513FC" w:rsidP="00AB523A">
      <w:pPr>
        <w:pStyle w:val="Default"/>
        <w:ind w:firstLine="709"/>
        <w:jc w:val="both"/>
        <w:rPr>
          <w:sz w:val="22"/>
          <w:szCs w:val="22"/>
        </w:rPr>
      </w:pPr>
      <w:r w:rsidRPr="00AB523A">
        <w:rPr>
          <w:sz w:val="22"/>
          <w:szCs w:val="22"/>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w:t>
      </w:r>
      <w:proofErr w:type="gramStart"/>
      <w:r w:rsidRPr="00AB523A">
        <w:rPr>
          <w:sz w:val="22"/>
          <w:szCs w:val="22"/>
        </w:rPr>
        <w:t xml:space="preserve"> .</w:t>
      </w:r>
      <w:proofErr w:type="gramEnd"/>
      <w:r w:rsidRPr="00AB523A">
        <w:rPr>
          <w:sz w:val="22"/>
          <w:szCs w:val="22"/>
        </w:rPr>
        <w:t xml:space="preserve"> </w:t>
      </w:r>
    </w:p>
    <w:p w:rsidR="004513FC" w:rsidRPr="00AB523A" w:rsidRDefault="004513FC" w:rsidP="00AB523A">
      <w:pPr>
        <w:pStyle w:val="Default"/>
        <w:ind w:firstLine="709"/>
        <w:jc w:val="both"/>
        <w:rPr>
          <w:sz w:val="22"/>
          <w:szCs w:val="22"/>
        </w:rPr>
      </w:pPr>
      <w:r w:rsidRPr="00AB523A">
        <w:rPr>
          <w:b/>
          <w:bCs/>
          <w:sz w:val="22"/>
          <w:szCs w:val="22"/>
        </w:rPr>
        <w:t xml:space="preserve">Задачи курса: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AB523A">
        <w:rPr>
          <w:sz w:val="22"/>
          <w:szCs w:val="22"/>
        </w:rPr>
        <w:t>от</w:t>
      </w:r>
      <w:proofErr w:type="gramEnd"/>
      <w:r w:rsidRPr="00AB523A">
        <w:rPr>
          <w:sz w:val="22"/>
          <w:szCs w:val="22"/>
        </w:rPr>
        <w:t xml:space="preserve"> научного, делового, публицистического и т.п.;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w:t>
      </w:r>
      <w:r w:rsidR="00CA0415" w:rsidRPr="00AB523A">
        <w:rPr>
          <w:sz w:val="22"/>
          <w:szCs w:val="22"/>
        </w:rPr>
        <w:t>с</w:t>
      </w:r>
      <w:r w:rsidRPr="00AB523A">
        <w:rPr>
          <w:sz w:val="22"/>
          <w:szCs w:val="22"/>
        </w:rPr>
        <w:t xml:space="preserve">твенным смыслам;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формирование отношения к литературе как к особому способу познания жизни;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воспитание культуры понимания</w:t>
      </w:r>
      <w:r w:rsidR="00CA0415" w:rsidRPr="00AB523A">
        <w:rPr>
          <w:sz w:val="22"/>
          <w:szCs w:val="22"/>
        </w:rPr>
        <w:t xml:space="preserve"> «чужой» позиции, а также уважи</w:t>
      </w:r>
      <w:r w:rsidRPr="00AB523A">
        <w:rPr>
          <w:sz w:val="22"/>
          <w:szCs w:val="22"/>
        </w:rPr>
        <w:t xml:space="preserve">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воспитание квалифицированного </w:t>
      </w:r>
      <w:r w:rsidR="00CA0415" w:rsidRPr="00AB523A">
        <w:rPr>
          <w:sz w:val="22"/>
          <w:szCs w:val="22"/>
        </w:rPr>
        <w:t>читателя со сформированным эсте</w:t>
      </w:r>
      <w:r w:rsidRPr="00AB523A">
        <w:rPr>
          <w:sz w:val="22"/>
          <w:szCs w:val="22"/>
        </w:rPr>
        <w:t xml:space="preserve">тическим вкусом;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формирование отношения к литерату</w:t>
      </w:r>
      <w:r w:rsidR="00CA0415" w:rsidRPr="00AB523A">
        <w:rPr>
          <w:sz w:val="22"/>
          <w:szCs w:val="22"/>
        </w:rPr>
        <w:t>ре как к одной из основных куль</w:t>
      </w:r>
      <w:r w:rsidRPr="00AB523A">
        <w:rPr>
          <w:sz w:val="22"/>
          <w:szCs w:val="22"/>
        </w:rPr>
        <w:t xml:space="preserve">турных ценностей народа;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осознание значимости чтения и изучения литературы для своего </w:t>
      </w:r>
      <w:r w:rsidR="00CA0415" w:rsidRPr="00AB523A">
        <w:rPr>
          <w:sz w:val="22"/>
          <w:szCs w:val="22"/>
        </w:rPr>
        <w:t>даль</w:t>
      </w:r>
      <w:r w:rsidRPr="00AB523A">
        <w:rPr>
          <w:sz w:val="22"/>
          <w:szCs w:val="22"/>
        </w:rPr>
        <w:t xml:space="preserve">нейшего развития; </w:t>
      </w:r>
    </w:p>
    <w:p w:rsidR="003A4963"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формирование у школьника стремления сознательно планировать своё досуговое чтение. </w:t>
      </w:r>
    </w:p>
    <w:p w:rsidR="004513FC" w:rsidRPr="00AB523A" w:rsidRDefault="004513FC" w:rsidP="00AB523A">
      <w:pPr>
        <w:pStyle w:val="Default"/>
        <w:ind w:firstLine="709"/>
        <w:jc w:val="both"/>
        <w:rPr>
          <w:sz w:val="22"/>
          <w:szCs w:val="22"/>
        </w:rPr>
      </w:pPr>
      <w:r w:rsidRPr="00AB523A">
        <w:rPr>
          <w:sz w:val="22"/>
          <w:szCs w:val="22"/>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w:t>
      </w:r>
      <w:r w:rsidRPr="00AB523A">
        <w:rPr>
          <w:sz w:val="22"/>
          <w:szCs w:val="22"/>
        </w:rPr>
        <w:lastRenderedPageBreak/>
        <w:t>продолжения и за пределами школы.</w:t>
      </w:r>
      <w:r w:rsidRPr="00AB523A">
        <w:rPr>
          <w:b/>
          <w:bCs/>
          <w:sz w:val="22"/>
          <w:szCs w:val="22"/>
        </w:rPr>
        <w:t xml:space="preserve"> </w:t>
      </w:r>
      <w:r w:rsidR="003A4963" w:rsidRPr="00AB523A">
        <w:rPr>
          <w:bCs/>
          <w:sz w:val="22"/>
          <w:szCs w:val="22"/>
        </w:rPr>
        <w:t>Программа предмета</w:t>
      </w:r>
      <w:r w:rsidRPr="00AB523A">
        <w:rPr>
          <w:bCs/>
          <w:sz w:val="22"/>
          <w:szCs w:val="22"/>
        </w:rPr>
        <w:t xml:space="preserve"> «Родная (русская) литература построена на принципах</w:t>
      </w:r>
      <w:r w:rsidRPr="00AB523A">
        <w:rPr>
          <w:b/>
          <w:bCs/>
          <w:sz w:val="22"/>
          <w:szCs w:val="22"/>
        </w:rPr>
        <w:t xml:space="preserve">: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традиций научного анализа, а также художественной интерпретации средствами литературы и других видо</w:t>
      </w:r>
      <w:r w:rsidR="00CA0415" w:rsidRPr="00AB523A">
        <w:rPr>
          <w:sz w:val="22"/>
          <w:szCs w:val="22"/>
        </w:rPr>
        <w:t>в искусств литературных произве</w:t>
      </w:r>
      <w:r w:rsidRPr="00AB523A">
        <w:rPr>
          <w:sz w:val="22"/>
          <w:szCs w:val="22"/>
        </w:rPr>
        <w:t>дений, входящих в национальный лит</w:t>
      </w:r>
      <w:r w:rsidR="00CA0415" w:rsidRPr="00AB523A">
        <w:rPr>
          <w:sz w:val="22"/>
          <w:szCs w:val="22"/>
        </w:rPr>
        <w:t>ературный канон (то есть образу</w:t>
      </w:r>
      <w:r w:rsidRPr="00AB523A">
        <w:rPr>
          <w:sz w:val="22"/>
          <w:szCs w:val="22"/>
        </w:rPr>
        <w:t xml:space="preserve">ющих совокупность наиболее авторитетных для национальной традиции писательских имен, их творчества и отдельных произведений);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необходимой вариативности авторс</w:t>
      </w:r>
      <w:r w:rsidR="003A4963" w:rsidRPr="00AB523A">
        <w:rPr>
          <w:sz w:val="22"/>
          <w:szCs w:val="22"/>
        </w:rPr>
        <w:t>кой / рабочей программы по лите</w:t>
      </w:r>
      <w:r w:rsidRPr="00AB523A">
        <w:rPr>
          <w:sz w:val="22"/>
          <w:szCs w:val="22"/>
        </w:rPr>
        <w:t xml:space="preserve">ратуре при сохранении обязательных базовых элементов содержания предмета;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 xml:space="preserve">соответствия рекомендуемых к изучению литературных произведений возрастным и психологическим особенностям обучающихся; </w:t>
      </w:r>
    </w:p>
    <w:p w:rsidR="004513FC" w:rsidRPr="00AB523A" w:rsidRDefault="004513FC" w:rsidP="00AB523A">
      <w:pPr>
        <w:pStyle w:val="Default"/>
        <w:ind w:firstLine="709"/>
        <w:jc w:val="both"/>
        <w:rPr>
          <w:sz w:val="22"/>
          <w:szCs w:val="22"/>
        </w:rPr>
      </w:pPr>
      <w:r w:rsidRPr="00AB523A">
        <w:rPr>
          <w:b/>
          <w:bCs/>
          <w:sz w:val="22"/>
          <w:szCs w:val="22"/>
        </w:rPr>
        <w:t xml:space="preserve">– </w:t>
      </w:r>
      <w:r w:rsidRPr="00AB523A">
        <w:rPr>
          <w:sz w:val="22"/>
          <w:szCs w:val="22"/>
        </w:rPr>
        <w:t>требований современного культурно-исторического контекста к из</w:t>
      </w:r>
      <w:r w:rsidR="003A4963" w:rsidRPr="00AB523A">
        <w:rPr>
          <w:sz w:val="22"/>
          <w:szCs w:val="22"/>
        </w:rPr>
        <w:t>учению классической литературы.</w:t>
      </w:r>
    </w:p>
    <w:p w:rsidR="003A4963" w:rsidRPr="00AB523A" w:rsidRDefault="003A4963" w:rsidP="00AB523A">
      <w:pPr>
        <w:pStyle w:val="Default"/>
        <w:ind w:firstLine="709"/>
        <w:jc w:val="both"/>
        <w:rPr>
          <w:sz w:val="22"/>
          <w:szCs w:val="22"/>
        </w:rPr>
      </w:pPr>
    </w:p>
    <w:p w:rsidR="004513FC" w:rsidRPr="00AB523A" w:rsidRDefault="00A9037D" w:rsidP="00AB523A">
      <w:pPr>
        <w:spacing w:after="0" w:line="240" w:lineRule="auto"/>
        <w:jc w:val="both"/>
        <w:rPr>
          <w:rFonts w:ascii="Times New Roman" w:hAnsi="Times New Roman" w:cs="Times New Roman"/>
        </w:rPr>
      </w:pPr>
      <w:r w:rsidRPr="00AB523A">
        <w:rPr>
          <w:rFonts w:ascii="Times New Roman" w:hAnsi="Times New Roman" w:cs="Times New Roman"/>
          <w:u w:val="single"/>
        </w:rPr>
        <w:t>Место учебного курса «Родная литература»</w:t>
      </w:r>
      <w:r w:rsidRPr="00AB523A">
        <w:rPr>
          <w:rFonts w:ascii="Times New Roman" w:hAnsi="Times New Roman" w:cs="Times New Roman"/>
        </w:rPr>
        <w:t xml:space="preserve"> </w:t>
      </w:r>
    </w:p>
    <w:p w:rsidR="004513FC" w:rsidRPr="00AB523A" w:rsidRDefault="004513FC" w:rsidP="00AB523A">
      <w:pPr>
        <w:pStyle w:val="Default"/>
        <w:ind w:firstLine="709"/>
        <w:jc w:val="both"/>
        <w:rPr>
          <w:sz w:val="22"/>
          <w:szCs w:val="22"/>
        </w:rPr>
      </w:pPr>
      <w:r w:rsidRPr="00AB523A">
        <w:rPr>
          <w:color w:val="000000" w:themeColor="text1"/>
          <w:sz w:val="22"/>
          <w:szCs w:val="22"/>
        </w:rPr>
        <w:t xml:space="preserve">Учебный план предусматривает обязательное изучение родной </w:t>
      </w:r>
      <w:r w:rsidRPr="00AB523A">
        <w:rPr>
          <w:color w:val="000000" w:themeColor="text1"/>
          <w:sz w:val="22"/>
          <w:szCs w:val="22"/>
          <w:lang w:val="ba-RU"/>
        </w:rPr>
        <w:t>(</w:t>
      </w:r>
      <w:r w:rsidRPr="00AB523A">
        <w:rPr>
          <w:color w:val="000000" w:themeColor="text1"/>
          <w:sz w:val="22"/>
          <w:szCs w:val="22"/>
        </w:rPr>
        <w:t xml:space="preserve">русской) литературы  на этапе основного общего образования. </w:t>
      </w:r>
      <w:r w:rsidRPr="00AB523A">
        <w:rPr>
          <w:sz w:val="22"/>
          <w:szCs w:val="22"/>
        </w:rPr>
        <w:t xml:space="preserve">Рабочая программа по курсу «Родная (русская) литература» направлена на решение важнейшей задачи современного образования — воспитание гражданина, патриота своего Отечества. </w:t>
      </w:r>
    </w:p>
    <w:p w:rsidR="004513FC" w:rsidRPr="00AB523A" w:rsidRDefault="004513FC" w:rsidP="00AB523A">
      <w:pPr>
        <w:pStyle w:val="a4"/>
        <w:shd w:val="clear" w:color="auto" w:fill="FFFFFF"/>
        <w:spacing w:before="0" w:beforeAutospacing="0" w:after="0" w:afterAutospacing="0"/>
        <w:ind w:firstLine="709"/>
        <w:jc w:val="both"/>
        <w:rPr>
          <w:sz w:val="22"/>
          <w:szCs w:val="22"/>
        </w:rPr>
      </w:pPr>
      <w:r w:rsidRPr="00AB523A">
        <w:rPr>
          <w:sz w:val="22"/>
          <w:szCs w:val="22"/>
        </w:rPr>
        <w:t xml:space="preserve">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учащегося. </w:t>
      </w:r>
    </w:p>
    <w:p w:rsidR="004513FC" w:rsidRPr="00AB523A" w:rsidRDefault="004513FC" w:rsidP="00AB523A">
      <w:pPr>
        <w:pStyle w:val="Default"/>
        <w:ind w:firstLine="709"/>
        <w:jc w:val="both"/>
        <w:rPr>
          <w:sz w:val="22"/>
          <w:szCs w:val="22"/>
        </w:rPr>
      </w:pPr>
      <w:r w:rsidRPr="00AB523A">
        <w:rPr>
          <w:sz w:val="22"/>
          <w:szCs w:val="22"/>
        </w:rPr>
        <w:t xml:space="preserve">В родной (русской)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 </w:t>
      </w:r>
    </w:p>
    <w:p w:rsidR="00A9037D" w:rsidRPr="00AB523A" w:rsidRDefault="00A9037D" w:rsidP="00AB523A">
      <w:pPr>
        <w:spacing w:after="0" w:line="240" w:lineRule="auto"/>
        <w:jc w:val="both"/>
        <w:rPr>
          <w:rFonts w:ascii="Times New Roman" w:hAnsi="Times New Roman" w:cs="Times New Roman"/>
        </w:rPr>
      </w:pPr>
      <w:r w:rsidRPr="00AB523A">
        <w:rPr>
          <w:rFonts w:ascii="Times New Roman" w:hAnsi="Times New Roman" w:cs="Times New Roman"/>
        </w:rPr>
        <w:t>Программа учебного предмета «Родная</w:t>
      </w:r>
      <w:r w:rsidR="004513FC" w:rsidRPr="00AB523A">
        <w:rPr>
          <w:rFonts w:ascii="Times New Roman" w:hAnsi="Times New Roman" w:cs="Times New Roman"/>
        </w:rPr>
        <w:t xml:space="preserve"> (русская) </w:t>
      </w:r>
      <w:r w:rsidRPr="00AB523A">
        <w:rPr>
          <w:rFonts w:ascii="Times New Roman" w:hAnsi="Times New Roman" w:cs="Times New Roman"/>
        </w:rPr>
        <w:t xml:space="preserve"> литература» предназначена для изучения в 5-9 классах и рассчитана </w:t>
      </w:r>
      <w:proofErr w:type="gramStart"/>
      <w:r w:rsidRPr="00AB523A">
        <w:rPr>
          <w:rFonts w:ascii="Times New Roman" w:hAnsi="Times New Roman" w:cs="Times New Roman"/>
        </w:rPr>
        <w:t>на</w:t>
      </w:r>
      <w:proofErr w:type="gramEnd"/>
      <w:r w:rsidRPr="00AB523A">
        <w:rPr>
          <w:rFonts w:ascii="Times New Roman" w:hAnsi="Times New Roman" w:cs="Times New Roman"/>
        </w:rPr>
        <w:t>:</w:t>
      </w:r>
    </w:p>
    <w:p w:rsidR="00A9037D" w:rsidRPr="00AB523A" w:rsidRDefault="00A9037D" w:rsidP="00AB523A">
      <w:pPr>
        <w:spacing w:after="0" w:line="240" w:lineRule="auto"/>
        <w:ind w:firstLine="426"/>
        <w:jc w:val="both"/>
        <w:rPr>
          <w:rFonts w:ascii="Times New Roman" w:hAnsi="Times New Roman" w:cs="Times New Roman"/>
        </w:rPr>
      </w:pPr>
      <w:r w:rsidRPr="00AB523A">
        <w:rPr>
          <w:rFonts w:ascii="Times New Roman" w:hAnsi="Times New Roman" w:cs="Times New Roman"/>
        </w:rPr>
        <w:t>5 класс – 9 часов (0,25 часа в неделю),</w:t>
      </w:r>
    </w:p>
    <w:p w:rsidR="00A9037D" w:rsidRPr="00AB523A" w:rsidRDefault="000B6753" w:rsidP="00AB523A">
      <w:pPr>
        <w:spacing w:after="0" w:line="240" w:lineRule="auto"/>
        <w:ind w:firstLine="426"/>
        <w:jc w:val="both"/>
        <w:rPr>
          <w:rFonts w:ascii="Times New Roman" w:hAnsi="Times New Roman" w:cs="Times New Roman"/>
        </w:rPr>
      </w:pPr>
      <w:r w:rsidRPr="00AB523A">
        <w:rPr>
          <w:rFonts w:ascii="Times New Roman" w:hAnsi="Times New Roman" w:cs="Times New Roman"/>
        </w:rPr>
        <w:t>6 класс – 8</w:t>
      </w:r>
      <w:r w:rsidR="00A9037D" w:rsidRPr="00AB523A">
        <w:rPr>
          <w:rFonts w:ascii="Times New Roman" w:hAnsi="Times New Roman" w:cs="Times New Roman"/>
        </w:rPr>
        <w:t xml:space="preserve"> часов (0,25 часа в неделю),</w:t>
      </w:r>
    </w:p>
    <w:p w:rsidR="00A9037D" w:rsidRPr="00AB523A" w:rsidRDefault="000B6753" w:rsidP="00AB523A">
      <w:pPr>
        <w:spacing w:after="0" w:line="240" w:lineRule="auto"/>
        <w:ind w:firstLine="426"/>
        <w:jc w:val="both"/>
        <w:rPr>
          <w:rFonts w:ascii="Times New Roman" w:hAnsi="Times New Roman" w:cs="Times New Roman"/>
        </w:rPr>
      </w:pPr>
      <w:r w:rsidRPr="00AB523A">
        <w:rPr>
          <w:rFonts w:ascii="Times New Roman" w:hAnsi="Times New Roman" w:cs="Times New Roman"/>
        </w:rPr>
        <w:t>7 класс – 18</w:t>
      </w:r>
      <w:r w:rsidR="00A9037D" w:rsidRPr="00AB523A">
        <w:rPr>
          <w:rFonts w:ascii="Times New Roman" w:hAnsi="Times New Roman" w:cs="Times New Roman"/>
        </w:rPr>
        <w:t xml:space="preserve"> часов (0,5 часа в неделю),</w:t>
      </w:r>
    </w:p>
    <w:p w:rsidR="00A9037D" w:rsidRPr="00AB523A" w:rsidRDefault="000B6753" w:rsidP="00AB523A">
      <w:pPr>
        <w:spacing w:after="0" w:line="240" w:lineRule="auto"/>
        <w:ind w:firstLine="426"/>
        <w:jc w:val="both"/>
        <w:rPr>
          <w:rFonts w:ascii="Times New Roman" w:hAnsi="Times New Roman" w:cs="Times New Roman"/>
        </w:rPr>
      </w:pPr>
      <w:r w:rsidRPr="00AB523A">
        <w:rPr>
          <w:rFonts w:ascii="Times New Roman" w:hAnsi="Times New Roman" w:cs="Times New Roman"/>
        </w:rPr>
        <w:t>8 класс – 18</w:t>
      </w:r>
      <w:r w:rsidR="00A9037D" w:rsidRPr="00AB523A">
        <w:rPr>
          <w:rFonts w:ascii="Times New Roman" w:hAnsi="Times New Roman" w:cs="Times New Roman"/>
        </w:rPr>
        <w:t xml:space="preserve"> часов (0,5 часа в неделю),</w:t>
      </w:r>
    </w:p>
    <w:p w:rsidR="00A9037D" w:rsidRPr="00AB523A" w:rsidRDefault="00A9037D" w:rsidP="00AB523A">
      <w:pPr>
        <w:spacing w:after="0" w:line="240" w:lineRule="auto"/>
        <w:ind w:firstLine="426"/>
        <w:jc w:val="both"/>
        <w:rPr>
          <w:rFonts w:ascii="Times New Roman" w:hAnsi="Times New Roman" w:cs="Times New Roman"/>
        </w:rPr>
      </w:pPr>
      <w:r w:rsidRPr="00AB523A">
        <w:rPr>
          <w:rFonts w:ascii="Times New Roman" w:hAnsi="Times New Roman" w:cs="Times New Roman"/>
        </w:rPr>
        <w:t>9 класс – 17 часов (0,5 часа в неделю).</w:t>
      </w:r>
    </w:p>
    <w:p w:rsidR="00607858"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u w:val="single"/>
        </w:rPr>
        <w:t>Общая характеристика учебного курса</w:t>
      </w:r>
      <w:r w:rsidRPr="00AB523A">
        <w:rPr>
          <w:rFonts w:ascii="Times New Roman" w:hAnsi="Times New Roman" w:cs="Times New Roman"/>
        </w:rPr>
        <w:t xml:space="preserve"> </w:t>
      </w:r>
    </w:p>
    <w:p w:rsidR="001955D6"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Основополагающими критериями отбора художественных произведений для изучения в курсе родной (русской) литературы являются: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Примерная программа включает в себя следующие разделы: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устное народное творчество;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древнерусская литература;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русская литература XVIII в.;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русская литература первой половины XIX в.;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русская литература второй половины XIX в.;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русская литература первой половины XX в.;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русская литература второй половины XX в.;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современная русская литература; </w:t>
      </w:r>
    </w:p>
    <w:p w:rsidR="00A9037D" w:rsidRPr="00AB523A" w:rsidRDefault="001955D6"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творчество поэтов и писателей </w:t>
      </w:r>
      <w:r w:rsidR="00A9037D" w:rsidRPr="00AB523A">
        <w:rPr>
          <w:rFonts w:ascii="Times New Roman" w:hAnsi="Times New Roman" w:cs="Times New Roman"/>
        </w:rPr>
        <w:t>Урала</w:t>
      </w:r>
      <w:proofErr w:type="gramStart"/>
      <w:r w:rsidR="00E678BB" w:rsidRPr="00AB523A">
        <w:rPr>
          <w:rFonts w:ascii="Times New Roman" w:hAnsi="Times New Roman" w:cs="Times New Roman"/>
        </w:rPr>
        <w:t>;.</w:t>
      </w:r>
      <w:proofErr w:type="gramEnd"/>
    </w:p>
    <w:p w:rsidR="00AB523A" w:rsidRDefault="00AB523A" w:rsidP="00AB523A">
      <w:pPr>
        <w:spacing w:after="0" w:line="240" w:lineRule="auto"/>
        <w:jc w:val="both"/>
        <w:rPr>
          <w:rFonts w:ascii="Times New Roman" w:hAnsi="Times New Roman" w:cs="Times New Roman"/>
          <w:b/>
        </w:rPr>
      </w:pPr>
    </w:p>
    <w:p w:rsidR="00AB523A" w:rsidRDefault="00AB523A" w:rsidP="00AB523A">
      <w:pPr>
        <w:spacing w:after="0" w:line="240" w:lineRule="auto"/>
        <w:jc w:val="both"/>
        <w:rPr>
          <w:rFonts w:ascii="Times New Roman" w:hAnsi="Times New Roman" w:cs="Times New Roman"/>
          <w:b/>
        </w:rPr>
      </w:pPr>
    </w:p>
    <w:p w:rsidR="00AB523A" w:rsidRDefault="00AB523A" w:rsidP="00AB523A">
      <w:pPr>
        <w:spacing w:after="0" w:line="240" w:lineRule="auto"/>
        <w:jc w:val="both"/>
        <w:rPr>
          <w:rFonts w:ascii="Times New Roman" w:hAnsi="Times New Roman" w:cs="Times New Roman"/>
          <w:b/>
        </w:rPr>
      </w:pPr>
    </w:p>
    <w:p w:rsidR="00AB523A" w:rsidRDefault="00AB523A" w:rsidP="00AB523A">
      <w:pPr>
        <w:spacing w:after="0" w:line="240" w:lineRule="auto"/>
        <w:jc w:val="both"/>
        <w:rPr>
          <w:rFonts w:ascii="Times New Roman" w:hAnsi="Times New Roman" w:cs="Times New Roman"/>
          <w:b/>
        </w:rPr>
      </w:pPr>
    </w:p>
    <w:p w:rsidR="00E678BB" w:rsidRPr="00AB523A" w:rsidRDefault="00E678BB" w:rsidP="00AB523A">
      <w:pPr>
        <w:spacing w:after="0" w:line="240" w:lineRule="auto"/>
        <w:jc w:val="both"/>
        <w:rPr>
          <w:rFonts w:ascii="Times New Roman" w:hAnsi="Times New Roman" w:cs="Times New Roman"/>
          <w:b/>
        </w:rPr>
      </w:pPr>
      <w:r w:rsidRPr="00AB523A">
        <w:rPr>
          <w:rFonts w:ascii="Times New Roman" w:hAnsi="Times New Roman" w:cs="Times New Roman"/>
          <w:b/>
        </w:rPr>
        <w:lastRenderedPageBreak/>
        <w:t>2.Планируемые результаты освоения учебного предмета.</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Изучение предметной области «Родной язык и родная литература» должно обеспечивать: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sym w:font="Symbol" w:char="F0B7"/>
      </w:r>
      <w:r w:rsidRPr="00AB523A">
        <w:rPr>
          <w:rFonts w:ascii="Times New Roman" w:hAnsi="Times New Roman" w:cs="Times New Roman"/>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sym w:font="Symbol" w:char="F0B7"/>
      </w:r>
      <w:r w:rsidRPr="00AB523A">
        <w:rPr>
          <w:rFonts w:ascii="Times New Roman" w:hAnsi="Times New Roman" w:cs="Times New Roman"/>
        </w:rPr>
        <w:t xml:space="preserve"> приобщение к литературному наследию своего народа;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sym w:font="Symbol" w:char="F0B7"/>
      </w:r>
      <w:r w:rsidRPr="00AB523A">
        <w:rPr>
          <w:rFonts w:ascii="Times New Roman" w:hAnsi="Times New Roman" w:cs="Times New Roman"/>
        </w:rPr>
        <w:t xml:space="preserve"> формирование причастности к свершениям и традициям своего народа;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sym w:font="Symbol" w:char="F0B7"/>
      </w:r>
      <w:r w:rsidRPr="00AB523A">
        <w:rPr>
          <w:rFonts w:ascii="Times New Roman" w:hAnsi="Times New Roman" w:cs="Times New Roman"/>
        </w:rPr>
        <w:t xml:space="preserve"> осознание исторической преемственности поколений, своей ответственности за сохранение культуры народа;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sym w:font="Symbol" w:char="F0B7"/>
      </w:r>
      <w:r w:rsidRPr="00AB523A">
        <w:rPr>
          <w:rFonts w:ascii="Times New Roman" w:hAnsi="Times New Roman" w:cs="Times New Roman"/>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sym w:font="Symbol" w:char="F0B7"/>
      </w:r>
      <w:r w:rsidRPr="00AB523A">
        <w:rPr>
          <w:rFonts w:ascii="Times New Roman" w:hAnsi="Times New Roman" w:cs="Times New Roman"/>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AB523A">
        <w:rPr>
          <w:rFonts w:ascii="Times New Roman" w:hAnsi="Times New Roman" w:cs="Times New Roman"/>
        </w:rPr>
        <w:t>текстов</w:t>
      </w:r>
      <w:proofErr w:type="gramEnd"/>
      <w:r w:rsidRPr="00AB523A">
        <w:rPr>
          <w:rFonts w:ascii="Times New Roman" w:hAnsi="Times New Roman" w:cs="Times New Roman"/>
        </w:rPr>
        <w:t xml:space="preserve"> разных функционально-смысловых типов и жанров.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u w:val="single"/>
        </w:rPr>
        <w:t>Предметные результаты изучения учебного предмета «Родная (русская) литература»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r w:rsidRPr="00AB523A">
        <w:rPr>
          <w:rFonts w:ascii="Times New Roman" w:hAnsi="Times New Roman" w:cs="Times New Roman"/>
        </w:rPr>
        <w:t xml:space="preserve">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осознание значимости чтения и изучения родной литературы для своего дальнейшего развития;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понимание родной литературы как одной из основных </w:t>
      </w:r>
      <w:proofErr w:type="spellStart"/>
      <w:r w:rsidRPr="00AB523A">
        <w:rPr>
          <w:rFonts w:ascii="Times New Roman" w:hAnsi="Times New Roman" w:cs="Times New Roman"/>
        </w:rPr>
        <w:t>национальнокультурных</w:t>
      </w:r>
      <w:proofErr w:type="spellEnd"/>
      <w:r w:rsidRPr="00AB523A">
        <w:rPr>
          <w:rFonts w:ascii="Times New Roman" w:hAnsi="Times New Roman" w:cs="Times New Roman"/>
        </w:rPr>
        <w:t xml:space="preserve"> ценностей народа, как особого способа познания жизни;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развитие способности понимать литературные художественные произведения, отражающие разные этнокультурные традиции;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AB523A">
        <w:rPr>
          <w:rFonts w:ascii="Times New Roman" w:hAnsi="Times New Roman" w:cs="Times New Roman"/>
        </w:rPr>
        <w:t>от</w:t>
      </w:r>
      <w:proofErr w:type="gramEnd"/>
      <w:r w:rsidRPr="00AB523A">
        <w:rPr>
          <w:rFonts w:ascii="Times New Roman" w:hAnsi="Times New Roman" w:cs="Times New Roman"/>
        </w:rPr>
        <w:t xml:space="preserve"> научного, делового, публицистического и т.п.; </w:t>
      </w:r>
    </w:p>
    <w:p w:rsidR="00E678BB"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Учащийся научится: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владеть различными видами пересказа,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пересказывать сюжет;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выявлять особенности композиции, основной конфликт, вычленять фабулу;</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 характеризовать героев-персонажей, давать их сравнительные характеристики;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определять </w:t>
      </w:r>
      <w:proofErr w:type="spellStart"/>
      <w:r w:rsidRPr="00AB523A">
        <w:rPr>
          <w:rFonts w:ascii="Times New Roman" w:hAnsi="Times New Roman" w:cs="Times New Roman"/>
        </w:rPr>
        <w:t>родо</w:t>
      </w:r>
      <w:proofErr w:type="spellEnd"/>
      <w:r w:rsidRPr="00AB523A">
        <w:rPr>
          <w:rFonts w:ascii="Times New Roman" w:hAnsi="Times New Roman" w:cs="Times New Roman"/>
        </w:rPr>
        <w:t xml:space="preserve">-жанровую специфику художественного произведения; выявлять и осмыслять формы авторской оценки героев, событий, характер авторских взаимоотношений с «читателем» как адресатом произведения;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выражать личное отношение к художественному произведению, аргументировать свою точку зрения; </w:t>
      </w:r>
    </w:p>
    <w:p w:rsidR="003A4963"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ориентироваться в </w:t>
      </w:r>
      <w:proofErr w:type="gramStart"/>
      <w:r w:rsidRPr="00AB523A">
        <w:rPr>
          <w:rFonts w:ascii="Times New Roman" w:hAnsi="Times New Roman" w:cs="Times New Roman"/>
        </w:rPr>
        <w:t>информационном</w:t>
      </w:r>
      <w:proofErr w:type="gramEnd"/>
      <w:r w:rsidRPr="00AB523A">
        <w:rPr>
          <w:rFonts w:ascii="Times New Roman" w:hAnsi="Times New Roman" w:cs="Times New Roman"/>
        </w:rPr>
        <w:t xml:space="preserve"> образовательном пространстве: работать с энциклопедиями, словарями, справочниками, специальной литературой; </w:t>
      </w:r>
    </w:p>
    <w:p w:rsidR="009B46D5"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пользоваться каталогами библиотек, библиографическими указателями, системой поиска в Интернете. </w:t>
      </w:r>
    </w:p>
    <w:p w:rsidR="009B46D5" w:rsidRPr="00AB523A" w:rsidRDefault="009B46D5" w:rsidP="00AB523A">
      <w:pPr>
        <w:spacing w:after="0" w:line="240" w:lineRule="auto"/>
        <w:ind w:firstLine="709"/>
        <w:jc w:val="both"/>
        <w:rPr>
          <w:rFonts w:ascii="Times New Roman" w:hAnsi="Times New Roman" w:cs="Times New Roman"/>
          <w:b/>
          <w:u w:val="single"/>
        </w:rPr>
      </w:pPr>
      <w:r w:rsidRPr="00AB523A">
        <w:rPr>
          <w:rFonts w:ascii="Times New Roman" w:hAnsi="Times New Roman" w:cs="Times New Roman"/>
          <w:b/>
          <w:u w:val="single"/>
        </w:rPr>
        <w:t xml:space="preserve">Предметные результаты обучения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b/>
          <w:i/>
        </w:rPr>
        <w:t xml:space="preserve">Устное народное творчество  </w:t>
      </w:r>
    </w:p>
    <w:p w:rsidR="009B46D5" w:rsidRPr="00AB523A" w:rsidRDefault="009B46D5" w:rsidP="00AB523A">
      <w:pPr>
        <w:pStyle w:val="1"/>
        <w:ind w:firstLine="709"/>
        <w:jc w:val="both"/>
        <w:rPr>
          <w:rFonts w:ascii="Times New Roman" w:hAnsi="Times New Roman"/>
          <w:color w:val="00000A"/>
          <w:sz w:val="22"/>
          <w:szCs w:val="22"/>
          <w:u w:val="single"/>
        </w:rPr>
      </w:pPr>
      <w:r w:rsidRPr="00AB523A">
        <w:rPr>
          <w:rFonts w:ascii="Times New Roman" w:hAnsi="Times New Roman"/>
          <w:color w:val="00000A"/>
          <w:sz w:val="22"/>
          <w:szCs w:val="22"/>
          <w:u w:val="single"/>
        </w:rPr>
        <w:t xml:space="preserve">5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Пятиклассник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видеть черты русского национального характера в героях русских сказок,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целенаправленно использовать малые фольклорные жанры в своих устных и письменных высказываниях;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определять с помощью пословицы жизненную/вымышленную ситуацию;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выразительно читать сказки, в том числе сибирские, соблюдая соответствующий интонационный рисунок устного рассказывания;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lastRenderedPageBreak/>
        <w:t xml:space="preserve">- выявлять в сказках характерные художественные приёмы и на этой основе определять жанровую разновидность сказки.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Пятиклассник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w:t>
      </w:r>
      <w:r w:rsidRPr="00AB523A">
        <w:rPr>
          <w:rFonts w:ascii="Times New Roman" w:hAnsi="Times New Roman" w:cs="Times New Roman"/>
          <w:i/>
        </w:rPr>
        <w:t>идеалом русского</w:t>
      </w:r>
      <w:r w:rsidRPr="00AB523A">
        <w:rPr>
          <w:rFonts w:ascii="Times New Roman" w:hAnsi="Times New Roman" w:cs="Times New Roman"/>
        </w:rPr>
        <w:t xml:space="preserve"> и своего народов);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рассказывать о самостоятельно прочитанной сказке, обосновывая свой выбор;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сочинять сказку (в том числе и по пословице).  </w:t>
      </w:r>
    </w:p>
    <w:p w:rsidR="009B46D5" w:rsidRPr="00AB523A" w:rsidRDefault="009B46D5" w:rsidP="00AB523A">
      <w:pPr>
        <w:pStyle w:val="1"/>
        <w:ind w:firstLine="709"/>
        <w:jc w:val="both"/>
        <w:rPr>
          <w:rFonts w:ascii="Times New Roman" w:hAnsi="Times New Roman"/>
          <w:color w:val="00000A"/>
          <w:sz w:val="22"/>
          <w:szCs w:val="22"/>
          <w:u w:val="single"/>
        </w:rPr>
      </w:pPr>
      <w:r w:rsidRPr="00AB523A">
        <w:rPr>
          <w:rFonts w:ascii="Times New Roman" w:hAnsi="Times New Roman"/>
          <w:color w:val="00000A"/>
          <w:sz w:val="22"/>
          <w:szCs w:val="22"/>
          <w:u w:val="single"/>
        </w:rPr>
        <w:t xml:space="preserve">6 класс  </w:t>
      </w:r>
    </w:p>
    <w:p w:rsidR="009B46D5" w:rsidRPr="00AB523A" w:rsidRDefault="009B46D5" w:rsidP="00AB523A">
      <w:pPr>
        <w:pStyle w:val="1"/>
        <w:ind w:firstLine="709"/>
        <w:jc w:val="both"/>
        <w:rPr>
          <w:rFonts w:ascii="Times New Roman" w:hAnsi="Times New Roman"/>
          <w:color w:val="00000A"/>
          <w:sz w:val="22"/>
          <w:szCs w:val="22"/>
          <w:u w:val="single"/>
        </w:rPr>
      </w:pP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Шестиклассник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видеть черты русского национального характера в героях русских былин;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Шестиклассник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рассказывать о самостоятельно прочитанной былине, обосновывая свой выбор;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сочинять былину и/или придумывать сюжетные линии о своём районе, городе, о своей школе и т.п.;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9B46D5" w:rsidRPr="00AB523A" w:rsidRDefault="009B46D5" w:rsidP="00AB523A">
      <w:pPr>
        <w:pStyle w:val="1"/>
        <w:ind w:firstLine="709"/>
        <w:jc w:val="both"/>
        <w:rPr>
          <w:rFonts w:ascii="Times New Roman" w:hAnsi="Times New Roman"/>
          <w:color w:val="00000A"/>
          <w:sz w:val="22"/>
          <w:szCs w:val="22"/>
          <w:u w:val="single"/>
        </w:rPr>
      </w:pPr>
    </w:p>
    <w:p w:rsidR="009B46D5" w:rsidRPr="00AB523A" w:rsidRDefault="009B46D5" w:rsidP="00AB523A">
      <w:pPr>
        <w:pStyle w:val="1"/>
        <w:ind w:firstLine="709"/>
        <w:jc w:val="both"/>
        <w:rPr>
          <w:rFonts w:ascii="Times New Roman" w:hAnsi="Times New Roman"/>
          <w:color w:val="00000A"/>
          <w:sz w:val="22"/>
          <w:szCs w:val="22"/>
          <w:u w:val="single"/>
        </w:rPr>
      </w:pPr>
      <w:r w:rsidRPr="00AB523A">
        <w:rPr>
          <w:rFonts w:ascii="Times New Roman" w:hAnsi="Times New Roman"/>
          <w:color w:val="00000A"/>
          <w:sz w:val="22"/>
          <w:szCs w:val="22"/>
          <w:u w:val="single"/>
        </w:rPr>
        <w:t xml:space="preserve">7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Семиклассник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осознанно воспринимать и понимать фольклорный текст;</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различать фольклорные и литературные произведения, в том числе сибирские;</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видеть </w:t>
      </w:r>
      <w:proofErr w:type="gramStart"/>
      <w:r w:rsidRPr="00AB523A">
        <w:rPr>
          <w:rFonts w:ascii="Times New Roman" w:hAnsi="Times New Roman" w:cs="Times New Roman"/>
        </w:rPr>
        <w:t>необычное</w:t>
      </w:r>
      <w:proofErr w:type="gramEnd"/>
      <w:r w:rsidRPr="00AB523A">
        <w:rPr>
          <w:rFonts w:ascii="Times New Roman" w:hAnsi="Times New Roman" w:cs="Times New Roman"/>
        </w:rPr>
        <w:t xml:space="preserve"> в обычном, устанавливать неочевидные связи между предметами, явлениями, действиями.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Семиклассник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сравнивая произведения героического эпоса разных народов, определять черты национального характера;</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9B46D5" w:rsidRPr="00AB523A" w:rsidRDefault="009B46D5" w:rsidP="00AB523A">
      <w:pPr>
        <w:pStyle w:val="1"/>
        <w:ind w:firstLine="709"/>
        <w:jc w:val="both"/>
        <w:rPr>
          <w:rFonts w:ascii="Times New Roman" w:hAnsi="Times New Roman"/>
          <w:color w:val="00000A"/>
          <w:sz w:val="22"/>
          <w:szCs w:val="22"/>
          <w:u w:val="single"/>
        </w:rPr>
      </w:pPr>
    </w:p>
    <w:p w:rsidR="009B46D5" w:rsidRPr="00AB523A" w:rsidRDefault="009B46D5" w:rsidP="00AB523A">
      <w:pPr>
        <w:pStyle w:val="1"/>
        <w:ind w:firstLine="709"/>
        <w:jc w:val="both"/>
        <w:rPr>
          <w:rFonts w:ascii="Times New Roman" w:hAnsi="Times New Roman"/>
          <w:color w:val="00000A"/>
          <w:sz w:val="22"/>
          <w:szCs w:val="22"/>
          <w:u w:val="single"/>
        </w:rPr>
      </w:pPr>
      <w:r w:rsidRPr="00AB523A">
        <w:rPr>
          <w:rFonts w:ascii="Times New Roman" w:hAnsi="Times New Roman"/>
          <w:color w:val="00000A"/>
          <w:sz w:val="22"/>
          <w:szCs w:val="22"/>
          <w:u w:val="single"/>
        </w:rPr>
        <w:t xml:space="preserve">8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Восьмиклассник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lastRenderedPageBreak/>
        <w:t xml:space="preserve"> - целенаправленно использовать малые фольклорные жанры в своих устных и письменных высказываниях;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определять с помощью пословицы жизненную/вымышленную ситуацию;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Вос</w:t>
      </w:r>
      <w:r w:rsidR="006930AE" w:rsidRPr="00AB523A">
        <w:rPr>
          <w:rFonts w:ascii="Times New Roman" w:hAnsi="Times New Roman" w:cs="Times New Roman"/>
          <w:i/>
          <w:u w:val="single" w:color="000000"/>
        </w:rPr>
        <w:t>ь</w:t>
      </w:r>
      <w:r w:rsidRPr="00AB523A">
        <w:rPr>
          <w:rFonts w:ascii="Times New Roman" w:hAnsi="Times New Roman" w:cs="Times New Roman"/>
          <w:i/>
          <w:u w:val="single" w:color="000000"/>
        </w:rPr>
        <w:t>миклассник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сравнивая произведения, принадлежащие разным народам, видеть в них воплощение нравственного идеала русского народа;</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рассказывать о самостоятельно прочитанном произведении, обосновывая свой выбор. </w:t>
      </w:r>
    </w:p>
    <w:p w:rsidR="009B46D5" w:rsidRPr="00AB523A" w:rsidRDefault="009B46D5" w:rsidP="00AB523A">
      <w:pPr>
        <w:spacing w:after="0" w:line="240" w:lineRule="auto"/>
        <w:ind w:firstLine="709"/>
        <w:jc w:val="both"/>
        <w:rPr>
          <w:rFonts w:ascii="Times New Roman" w:hAnsi="Times New Roman" w:cs="Times New Roman"/>
        </w:rPr>
      </w:pPr>
    </w:p>
    <w:p w:rsidR="009B46D5" w:rsidRPr="00AB523A" w:rsidRDefault="009B46D5" w:rsidP="00AB523A">
      <w:pPr>
        <w:spacing w:after="0" w:line="240" w:lineRule="auto"/>
        <w:ind w:firstLine="709"/>
        <w:jc w:val="both"/>
        <w:rPr>
          <w:rFonts w:ascii="Times New Roman" w:hAnsi="Times New Roman" w:cs="Times New Roman"/>
          <w:b/>
        </w:rPr>
      </w:pPr>
      <w:r w:rsidRPr="00AB523A">
        <w:rPr>
          <w:rFonts w:ascii="Times New Roman" w:hAnsi="Times New Roman" w:cs="Times New Roman"/>
          <w:b/>
        </w:rPr>
        <w:t>Древнерусская литература.  Русская литература XVIII в. Русская литература XIX—XXI вв.</w:t>
      </w:r>
      <w:r w:rsidR="006930AE" w:rsidRPr="00AB523A">
        <w:rPr>
          <w:rFonts w:ascii="Times New Roman" w:hAnsi="Times New Roman" w:cs="Times New Roman"/>
          <w:b/>
        </w:rPr>
        <w:t>, литература Урала.</w:t>
      </w:r>
      <w:r w:rsidRPr="00AB523A">
        <w:rPr>
          <w:rFonts w:ascii="Times New Roman" w:hAnsi="Times New Roman" w:cs="Times New Roman"/>
          <w:b/>
        </w:rPr>
        <w:t xml:space="preserve">    </w:t>
      </w:r>
    </w:p>
    <w:p w:rsidR="009B46D5" w:rsidRPr="00AB523A" w:rsidRDefault="009B46D5" w:rsidP="00AB523A">
      <w:pPr>
        <w:pStyle w:val="1"/>
        <w:ind w:firstLine="709"/>
        <w:jc w:val="both"/>
        <w:rPr>
          <w:rFonts w:ascii="Times New Roman" w:hAnsi="Times New Roman"/>
          <w:color w:val="00000A"/>
          <w:sz w:val="22"/>
          <w:szCs w:val="22"/>
          <w:u w:val="single"/>
        </w:rPr>
      </w:pPr>
      <w:r w:rsidRPr="00AB523A">
        <w:rPr>
          <w:rFonts w:ascii="Times New Roman" w:hAnsi="Times New Roman"/>
          <w:color w:val="00000A"/>
          <w:sz w:val="22"/>
          <w:szCs w:val="22"/>
          <w:u w:val="single"/>
        </w:rPr>
        <w:t xml:space="preserve">5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Пятиклассник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осознанно воспринимать художественное произведение в единстве формы и содержания;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воспринимать художественный текст как произведение искусства, послание автора читателю, современнику и потомку; </w:t>
      </w:r>
    </w:p>
    <w:p w:rsidR="009B46D5" w:rsidRPr="00AB523A" w:rsidRDefault="009B46D5" w:rsidP="00AB523A">
      <w:pPr>
        <w:spacing w:after="0" w:line="240" w:lineRule="auto"/>
        <w:ind w:firstLine="709"/>
        <w:jc w:val="both"/>
        <w:rPr>
          <w:rFonts w:ascii="Times New Roman" w:hAnsi="Times New Roman" w:cs="Times New Roman"/>
        </w:rPr>
      </w:pPr>
      <w:proofErr w:type="gramStart"/>
      <w:r w:rsidRPr="00AB523A">
        <w:rPr>
          <w:rFonts w:ascii="Times New Roman" w:hAnsi="Times New Roman" w:cs="Times New Roman"/>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Пятиклассник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B46D5" w:rsidRPr="00AB523A" w:rsidRDefault="009B46D5" w:rsidP="00AB523A">
      <w:pPr>
        <w:spacing w:after="0" w:line="240" w:lineRule="auto"/>
        <w:ind w:firstLine="709"/>
        <w:jc w:val="both"/>
        <w:rPr>
          <w:rFonts w:ascii="Times New Roman" w:hAnsi="Times New Roman" w:cs="Times New Roman"/>
          <w:b/>
        </w:rPr>
      </w:pPr>
      <w:r w:rsidRPr="00AB523A">
        <w:rPr>
          <w:rFonts w:ascii="Times New Roman" w:hAnsi="Times New Roman" w:cs="Times New Roman"/>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AB523A">
        <w:rPr>
          <w:rFonts w:ascii="Times New Roman" w:hAnsi="Times New Roman" w:cs="Times New Roman"/>
          <w:b/>
        </w:rPr>
        <w:t xml:space="preserve"> </w:t>
      </w:r>
    </w:p>
    <w:p w:rsidR="009B46D5" w:rsidRPr="00AB523A" w:rsidRDefault="009B46D5" w:rsidP="00AB523A">
      <w:pPr>
        <w:spacing w:after="0" w:line="240" w:lineRule="auto"/>
        <w:ind w:firstLine="709"/>
        <w:jc w:val="both"/>
        <w:rPr>
          <w:rFonts w:ascii="Times New Roman" w:hAnsi="Times New Roman" w:cs="Times New Roman"/>
          <w:u w:val="single"/>
        </w:rPr>
      </w:pPr>
      <w:r w:rsidRPr="00AB523A">
        <w:rPr>
          <w:rFonts w:ascii="Times New Roman" w:hAnsi="Times New Roman" w:cs="Times New Roman"/>
          <w:b/>
        </w:rPr>
        <w:t xml:space="preserve"> </w:t>
      </w:r>
      <w:r w:rsidRPr="00AB523A">
        <w:rPr>
          <w:rFonts w:ascii="Times New Roman" w:hAnsi="Times New Roman" w:cs="Times New Roman"/>
          <w:b/>
          <w:u w:val="single"/>
        </w:rPr>
        <w:t xml:space="preserve">6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Шестиклассник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воспринимать художественный текст как произведение искусства, послание автора читателю, современнику и потомку; </w:t>
      </w:r>
    </w:p>
    <w:p w:rsidR="009B46D5" w:rsidRPr="00AB523A" w:rsidRDefault="009B46D5" w:rsidP="00AB523A">
      <w:pPr>
        <w:spacing w:after="0" w:line="240" w:lineRule="auto"/>
        <w:ind w:firstLine="709"/>
        <w:jc w:val="both"/>
        <w:rPr>
          <w:rFonts w:ascii="Times New Roman" w:hAnsi="Times New Roman" w:cs="Times New Roman"/>
        </w:rPr>
      </w:pPr>
      <w:proofErr w:type="gramStart"/>
      <w:r w:rsidRPr="00AB523A">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анализировать и истолковывать произведения разной жанровой природы, аргументировано формулируя своё отношение к </w:t>
      </w:r>
      <w:proofErr w:type="gramStart"/>
      <w:r w:rsidRPr="00AB523A">
        <w:rPr>
          <w:rFonts w:ascii="Times New Roman" w:hAnsi="Times New Roman" w:cs="Times New Roman"/>
        </w:rPr>
        <w:t>прочитанному</w:t>
      </w:r>
      <w:proofErr w:type="gramEnd"/>
      <w:r w:rsidRPr="00AB523A">
        <w:rPr>
          <w:rFonts w:ascii="Times New Roman" w:hAnsi="Times New Roman" w:cs="Times New Roman"/>
        </w:rPr>
        <w:t>;</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создавать собственный текст аналитического и интерпретирующего характера в различных форматах;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сопоставлять произведение словесного искусства и его воплощение в других искусствах.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Шестиклассник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выбирать путь анализа произведения, адекватный жанрово-родовой природе художественного текста;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сопоставлять «чужие» тексты интерпретирующего характера, аргументировано оценивать их;</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оценивать интерпретацию художественного текста, созданную средствами других искусств;</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B46D5" w:rsidRPr="00AB523A" w:rsidRDefault="009B46D5" w:rsidP="00AB523A">
      <w:pPr>
        <w:spacing w:after="0" w:line="240" w:lineRule="auto"/>
        <w:ind w:firstLine="709"/>
        <w:jc w:val="both"/>
        <w:rPr>
          <w:rFonts w:ascii="Times New Roman" w:hAnsi="Times New Roman" w:cs="Times New Roman"/>
          <w:u w:val="single"/>
        </w:rPr>
      </w:pPr>
      <w:r w:rsidRPr="00AB523A">
        <w:rPr>
          <w:rFonts w:ascii="Times New Roman" w:hAnsi="Times New Roman" w:cs="Times New Roman"/>
          <w:u w:val="single"/>
        </w:rPr>
        <w:t xml:space="preserve"> </w:t>
      </w:r>
      <w:r w:rsidRPr="00AB523A">
        <w:rPr>
          <w:rFonts w:ascii="Times New Roman" w:hAnsi="Times New Roman" w:cs="Times New Roman"/>
          <w:b/>
          <w:u w:val="single"/>
        </w:rPr>
        <w:t xml:space="preserve">7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Семиклассник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воспринимать художественный текст как произведение искусства, послание автора читателю, современнику и потомку;</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w:t>
      </w:r>
      <w:proofErr w:type="gramStart"/>
      <w:r w:rsidRPr="00AB523A">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определять актуальность произведений для читателей разных поколений и вступать в диалог с другими читателями.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Семиклассник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lastRenderedPageBreak/>
        <w:t xml:space="preserve">- выбирать путь анализа произведения, адекватный жанрово-родовой природе художественного текста;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дифференцировать элементы поэтики художественного текста, видеть их художественную и смысловую функцию;</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сопоставлять «чужие» тексты интерпретирующего характера, аргументировано оценивать их;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оценивать интерпретацию художественного текста, созданную средствами других искусств;</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B46D5" w:rsidRPr="00AB523A" w:rsidRDefault="009B46D5" w:rsidP="00AB523A">
      <w:pPr>
        <w:spacing w:after="0" w:line="240" w:lineRule="auto"/>
        <w:ind w:firstLine="709"/>
        <w:jc w:val="both"/>
        <w:rPr>
          <w:rFonts w:ascii="Times New Roman" w:hAnsi="Times New Roman" w:cs="Times New Roman"/>
        </w:rPr>
      </w:pPr>
    </w:p>
    <w:p w:rsidR="009B46D5" w:rsidRPr="00AB523A" w:rsidRDefault="009B46D5" w:rsidP="00AB523A">
      <w:pPr>
        <w:pStyle w:val="1"/>
        <w:ind w:firstLine="709"/>
        <w:jc w:val="both"/>
        <w:rPr>
          <w:rFonts w:ascii="Times New Roman" w:hAnsi="Times New Roman"/>
          <w:color w:val="00000A"/>
          <w:sz w:val="22"/>
          <w:szCs w:val="22"/>
          <w:u w:val="single"/>
        </w:rPr>
      </w:pPr>
      <w:r w:rsidRPr="00AB523A">
        <w:rPr>
          <w:rFonts w:ascii="Times New Roman" w:hAnsi="Times New Roman"/>
          <w:color w:val="00000A"/>
          <w:sz w:val="22"/>
          <w:szCs w:val="22"/>
          <w:u w:val="single"/>
        </w:rPr>
        <w:t xml:space="preserve">8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Восьмиклассник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интерпретировать прочитанное, устанавливать поле читательских ассоциаций, отбирать произведения для чтения;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воспринимать художественный текст как произведение искусства, послание автора читателю, современнику и потомку; </w:t>
      </w:r>
    </w:p>
    <w:p w:rsidR="009B46D5" w:rsidRPr="00AB523A" w:rsidRDefault="009B46D5" w:rsidP="00AB523A">
      <w:pPr>
        <w:spacing w:after="0" w:line="240" w:lineRule="auto"/>
        <w:ind w:firstLine="709"/>
        <w:jc w:val="both"/>
        <w:rPr>
          <w:rFonts w:ascii="Times New Roman" w:hAnsi="Times New Roman" w:cs="Times New Roman"/>
        </w:rPr>
      </w:pPr>
      <w:proofErr w:type="gramStart"/>
      <w:r w:rsidRPr="00AB523A">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определять актуальность произведений для читателей разных поколений и вступать в диалог с другими читателями;</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анализировать и истолковывать произведения разной жанровой природы, аргументированно формулируя своё отношение к прочитанному произведению;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сопоставлять произведение словесного искусства и его воплощение в других искусствах;</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работать с разными источниками информации и владеть основными способами её обработки и презентации.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Восьмиклассник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выбирать путь анализа произведения, адекватный жанрово-родовой природе художественного текста;</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дифференцировать элементы поэтики художественного текста, видеть их художественную и смысловую функцию;</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сопоставлять «чужие» тексты интерпретирующего характера, аргументированно оценивать их;</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оценивать интерпретацию художественного текста, созданную средствами других искусств;</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создавать собственную интерпретацию изученного текста средствами других искусств;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B46D5" w:rsidRPr="00AB523A" w:rsidRDefault="009B46D5" w:rsidP="00AB523A">
      <w:pPr>
        <w:spacing w:after="0" w:line="240" w:lineRule="auto"/>
        <w:ind w:firstLine="709"/>
        <w:jc w:val="both"/>
        <w:rPr>
          <w:rFonts w:ascii="Times New Roman" w:hAnsi="Times New Roman" w:cs="Times New Roman"/>
          <w:u w:val="single"/>
        </w:rPr>
      </w:pPr>
      <w:r w:rsidRPr="00AB523A">
        <w:rPr>
          <w:rFonts w:ascii="Times New Roman" w:hAnsi="Times New Roman" w:cs="Times New Roman"/>
          <w:b/>
          <w:u w:val="single"/>
        </w:rPr>
        <w:t xml:space="preserve">9 класс  </w:t>
      </w:r>
    </w:p>
    <w:p w:rsidR="009B46D5" w:rsidRPr="00AB523A" w:rsidRDefault="009B46D5" w:rsidP="00AB523A">
      <w:pPr>
        <w:spacing w:after="0" w:line="240" w:lineRule="auto"/>
        <w:ind w:firstLine="709"/>
        <w:jc w:val="both"/>
        <w:rPr>
          <w:rFonts w:ascii="Times New Roman" w:hAnsi="Times New Roman" w:cs="Times New Roman"/>
          <w:i/>
        </w:rPr>
      </w:pPr>
      <w:r w:rsidRPr="00AB523A">
        <w:rPr>
          <w:rFonts w:ascii="Times New Roman" w:hAnsi="Times New Roman" w:cs="Times New Roman"/>
          <w:i/>
          <w:u w:val="single" w:color="000000"/>
        </w:rPr>
        <w:t>Выпускник научится:</w:t>
      </w:r>
      <w:r w:rsidRPr="00AB523A">
        <w:rPr>
          <w:rFonts w:ascii="Times New Roman" w:hAnsi="Times New Roman" w:cs="Times New Roman"/>
          <w:i/>
        </w:rPr>
        <w:t xml:space="preserve">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w:t>
      </w:r>
      <w:proofErr w:type="gramStart"/>
      <w:r w:rsidRPr="00AB523A">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определять актуальность произведений для читателей разных поколений и вступать в диалог с другими читателями;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AB523A">
        <w:rPr>
          <w:rFonts w:ascii="Times New Roman" w:hAnsi="Times New Roman" w:cs="Times New Roman"/>
        </w:rPr>
        <w:t>прочитанному</w:t>
      </w:r>
      <w:proofErr w:type="gramEnd"/>
      <w:r w:rsidRPr="00AB523A">
        <w:rPr>
          <w:rFonts w:ascii="Times New Roman" w:hAnsi="Times New Roman" w:cs="Times New Roman"/>
        </w:rPr>
        <w:t>;</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lastRenderedPageBreak/>
        <w:t xml:space="preserve"> - создавать собственный текст аналитического и интерпретирующего характера в различных форматах;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сопоставлять произведение словесного искусства и его воплощение в других искусствах;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работать с разными источниками информации и владеть основными способами её обработки и презентации.  </w:t>
      </w:r>
    </w:p>
    <w:p w:rsidR="009B46D5" w:rsidRPr="00AB523A" w:rsidRDefault="009B46D5" w:rsidP="00AB523A">
      <w:pPr>
        <w:spacing w:after="0" w:line="240" w:lineRule="auto"/>
        <w:ind w:firstLine="709"/>
        <w:jc w:val="both"/>
        <w:rPr>
          <w:rFonts w:ascii="Times New Roman" w:hAnsi="Times New Roman" w:cs="Times New Roman"/>
          <w:i/>
          <w:u w:val="single" w:color="000000"/>
        </w:rPr>
      </w:pPr>
      <w:r w:rsidRPr="00AB523A">
        <w:rPr>
          <w:rFonts w:ascii="Times New Roman" w:hAnsi="Times New Roman" w:cs="Times New Roman"/>
          <w:i/>
          <w:u w:val="single" w:color="000000"/>
        </w:rPr>
        <w:t>Выпускник получит возможность научиться:</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выбирать путь анализа произведения, адекватный жанрово-родовой природе художественного текста;</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дифференцировать элементы поэтики художественного текста, видеть их художественную и смысловую функцию;</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сопоставлять «чужие» тексты интерпретирующего характера, аргументированно оценивать их;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оценивать интерпретацию художественного текста, созданную средствами других искусств;</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создавать собственную интерпретацию изученного текста средствами других искусств;</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B46D5" w:rsidRPr="00AB523A" w:rsidRDefault="009B46D5" w:rsidP="00AB523A">
      <w:pPr>
        <w:spacing w:after="0" w:line="240" w:lineRule="auto"/>
        <w:ind w:firstLine="709"/>
        <w:jc w:val="both"/>
        <w:rPr>
          <w:rFonts w:ascii="Times New Roman" w:hAnsi="Times New Roman" w:cs="Times New Roman"/>
        </w:rPr>
      </w:pPr>
      <w:r w:rsidRPr="00AB523A">
        <w:rPr>
          <w:rFonts w:ascii="Times New Roman" w:hAnsi="Times New Roman" w:cs="Times New Roman"/>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B523A" w:rsidRDefault="00AB523A" w:rsidP="00AB523A">
      <w:pPr>
        <w:spacing w:after="0" w:line="240" w:lineRule="auto"/>
        <w:jc w:val="both"/>
        <w:rPr>
          <w:rFonts w:ascii="Times New Roman" w:hAnsi="Times New Roman" w:cs="Times New Roman"/>
          <w:b/>
        </w:rPr>
      </w:pPr>
    </w:p>
    <w:p w:rsidR="00AB523A" w:rsidRDefault="00AB523A" w:rsidP="00AB523A">
      <w:pPr>
        <w:spacing w:after="0" w:line="240" w:lineRule="auto"/>
        <w:jc w:val="both"/>
        <w:rPr>
          <w:rFonts w:ascii="Times New Roman" w:hAnsi="Times New Roman" w:cs="Times New Roman"/>
          <w:b/>
        </w:rPr>
      </w:pPr>
    </w:p>
    <w:p w:rsidR="00171447" w:rsidRPr="00AB523A" w:rsidRDefault="00171447" w:rsidP="00AB523A">
      <w:pPr>
        <w:spacing w:after="0" w:line="240" w:lineRule="auto"/>
        <w:jc w:val="both"/>
        <w:rPr>
          <w:rFonts w:ascii="Times New Roman" w:hAnsi="Times New Roman" w:cs="Times New Roman"/>
          <w:b/>
        </w:rPr>
      </w:pPr>
      <w:r w:rsidRPr="00AB523A">
        <w:rPr>
          <w:rFonts w:ascii="Times New Roman" w:hAnsi="Times New Roman" w:cs="Times New Roman"/>
          <w:b/>
        </w:rPr>
        <w:t>3. Система оценки результатов освоения учебного предмета</w:t>
      </w:r>
      <w:r w:rsidR="001D5BEB" w:rsidRPr="00AB523A">
        <w:rPr>
          <w:rFonts w:ascii="Times New Roman" w:hAnsi="Times New Roman" w:cs="Times New Roman"/>
          <w:b/>
        </w:rPr>
        <w:t>.</w:t>
      </w:r>
    </w:p>
    <w:p w:rsidR="0063454C"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Критерии и нормы оценки знаний обучающихся: </w:t>
      </w:r>
    </w:p>
    <w:p w:rsidR="0063454C"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1) Оценивание по предмет осуществляет учитель – предметник, который в начале учебного года знакомит учащихся с основными положениями и порядком оценивания по предмету. </w:t>
      </w:r>
    </w:p>
    <w:p w:rsidR="0063454C" w:rsidRPr="00AB523A" w:rsidRDefault="001D5BEB" w:rsidP="00AB523A">
      <w:pPr>
        <w:spacing w:after="0" w:line="240" w:lineRule="auto"/>
        <w:jc w:val="both"/>
        <w:rPr>
          <w:rFonts w:ascii="Times New Roman" w:hAnsi="Times New Roman" w:cs="Times New Roman"/>
        </w:rPr>
      </w:pPr>
      <w:proofErr w:type="gramStart"/>
      <w:r w:rsidRPr="00AB523A">
        <w:rPr>
          <w:rFonts w:ascii="Times New Roman" w:hAnsi="Times New Roman" w:cs="Times New Roman"/>
        </w:rPr>
        <w:t>2) При оценивании учитываются: сложность материала; самостоятельность и творческий характер применения знаний; уровень приобретенных знаний, умений и навыков обучающихся по отношению к компетенциям, требуемым государственной и школьной программами обучения; полнота и правильность ответа, степень понимания фактов и явлений, корректность речевого оформления высказывания; аккуратность выполнения письменных работ; наличие и характер ошибок, допущенных обучающимися;</w:t>
      </w:r>
      <w:proofErr w:type="gramEnd"/>
      <w:r w:rsidRPr="00AB523A">
        <w:rPr>
          <w:rFonts w:ascii="Times New Roman" w:hAnsi="Times New Roman" w:cs="Times New Roman"/>
        </w:rPr>
        <w:t xml:space="preserve"> особенности развития обучающегося. </w:t>
      </w:r>
    </w:p>
    <w:p w:rsidR="001D5BEB" w:rsidRPr="00AB523A" w:rsidRDefault="001D5BEB" w:rsidP="00AB523A">
      <w:pPr>
        <w:spacing w:after="0" w:line="240" w:lineRule="auto"/>
        <w:jc w:val="both"/>
        <w:rPr>
          <w:rFonts w:ascii="Times New Roman" w:hAnsi="Times New Roman" w:cs="Times New Roman"/>
          <w:b/>
        </w:rPr>
      </w:pPr>
      <w:r w:rsidRPr="00AB523A">
        <w:rPr>
          <w:rFonts w:ascii="Times New Roman" w:hAnsi="Times New Roman" w:cs="Times New Roman"/>
        </w:rPr>
        <w:t>3) Оценивание итогов обучения делится на текущее (</w:t>
      </w:r>
      <w:proofErr w:type="spellStart"/>
      <w:r w:rsidRPr="00AB523A">
        <w:rPr>
          <w:rFonts w:ascii="Times New Roman" w:hAnsi="Times New Roman" w:cs="Times New Roman"/>
        </w:rPr>
        <w:t>почетвертное</w:t>
      </w:r>
      <w:proofErr w:type="spellEnd"/>
      <w:r w:rsidRPr="00AB523A">
        <w:rPr>
          <w:rFonts w:ascii="Times New Roman" w:hAnsi="Times New Roman" w:cs="Times New Roman"/>
        </w:rPr>
        <w:t>) оценивание в течение учебного года и итоговое оценивание (годовое). Критерии оценивания устных ответов, творческих и исследовательских работ обучающихся представлены в Приложении 1.</w:t>
      </w:r>
    </w:p>
    <w:p w:rsidR="003A4963" w:rsidRPr="00AB523A" w:rsidRDefault="003A4963" w:rsidP="00AB523A">
      <w:pPr>
        <w:spacing w:after="0" w:line="240" w:lineRule="auto"/>
        <w:ind w:firstLine="709"/>
        <w:jc w:val="both"/>
        <w:rPr>
          <w:rFonts w:ascii="Times New Roman" w:hAnsi="Times New Roman" w:cs="Times New Roman"/>
          <w:b/>
        </w:rPr>
      </w:pPr>
    </w:p>
    <w:p w:rsidR="009B46D5" w:rsidRPr="00AB523A" w:rsidRDefault="009B46D5" w:rsidP="00AB523A">
      <w:pPr>
        <w:spacing w:after="0" w:line="240" w:lineRule="auto"/>
        <w:ind w:firstLine="709"/>
        <w:jc w:val="both"/>
        <w:rPr>
          <w:rFonts w:ascii="Times New Roman" w:hAnsi="Times New Roman" w:cs="Times New Roman"/>
        </w:rPr>
      </w:pPr>
    </w:p>
    <w:p w:rsidR="00E678BB" w:rsidRPr="00AB523A" w:rsidRDefault="00E678BB" w:rsidP="00AB523A">
      <w:pPr>
        <w:pStyle w:val="a3"/>
        <w:numPr>
          <w:ilvl w:val="0"/>
          <w:numId w:val="6"/>
        </w:numPr>
        <w:spacing w:after="0" w:line="240" w:lineRule="auto"/>
        <w:ind w:left="0" w:firstLine="0"/>
        <w:jc w:val="both"/>
        <w:rPr>
          <w:rFonts w:ascii="Times New Roman" w:hAnsi="Times New Roman" w:cs="Times New Roman"/>
          <w:b/>
        </w:rPr>
      </w:pPr>
      <w:r w:rsidRPr="00AB523A">
        <w:rPr>
          <w:rFonts w:ascii="Times New Roman" w:hAnsi="Times New Roman" w:cs="Times New Roman"/>
          <w:b/>
        </w:rPr>
        <w:t>Содержание учебного предмета</w:t>
      </w:r>
    </w:p>
    <w:p w:rsidR="001E4756" w:rsidRPr="00AB523A" w:rsidRDefault="00E678BB" w:rsidP="00AB523A">
      <w:pPr>
        <w:spacing w:after="0" w:line="240" w:lineRule="auto"/>
        <w:ind w:hanging="284"/>
        <w:jc w:val="both"/>
        <w:rPr>
          <w:rFonts w:ascii="Times New Roman" w:hAnsi="Times New Roman" w:cs="Times New Roman"/>
          <w:u w:val="single"/>
        </w:rPr>
      </w:pPr>
      <w:r w:rsidRPr="00AB523A">
        <w:rPr>
          <w:rFonts w:ascii="Times New Roman" w:hAnsi="Times New Roman" w:cs="Times New Roman"/>
          <w:u w:val="single"/>
        </w:rPr>
        <w:t xml:space="preserve"> 5 класс </w:t>
      </w:r>
    </w:p>
    <w:p w:rsidR="001E4756" w:rsidRPr="00AB523A" w:rsidRDefault="00E678BB" w:rsidP="00AB523A">
      <w:pPr>
        <w:spacing w:after="0" w:line="240" w:lineRule="auto"/>
        <w:jc w:val="both"/>
        <w:rPr>
          <w:rFonts w:ascii="Times New Roman" w:hAnsi="Times New Roman" w:cs="Times New Roman"/>
        </w:rPr>
      </w:pPr>
      <w:r w:rsidRPr="00AB523A">
        <w:rPr>
          <w:rFonts w:ascii="Times New Roman" w:hAnsi="Times New Roman" w:cs="Times New Roman"/>
        </w:rPr>
        <w:t>1. Своеоб</w:t>
      </w:r>
      <w:r w:rsidR="001E4756" w:rsidRPr="00AB523A">
        <w:rPr>
          <w:rFonts w:ascii="Times New Roman" w:hAnsi="Times New Roman" w:cs="Times New Roman"/>
        </w:rPr>
        <w:t xml:space="preserve">разие родной литературы: </w:t>
      </w:r>
      <w:r w:rsidRPr="00AB523A">
        <w:rPr>
          <w:rFonts w:ascii="Times New Roman" w:hAnsi="Times New Roman" w:cs="Times New Roman"/>
        </w:rPr>
        <w:t xml:space="preserve">Слово как средство создания образа. Родная (русская) литература как национально-культурная ценность народа. </w:t>
      </w:r>
    </w:p>
    <w:p w:rsidR="001E4756" w:rsidRPr="00AB523A" w:rsidRDefault="001E4756" w:rsidP="00AB523A">
      <w:pPr>
        <w:spacing w:after="0" w:line="240" w:lineRule="auto"/>
        <w:jc w:val="both"/>
        <w:rPr>
          <w:rFonts w:ascii="Times New Roman" w:hAnsi="Times New Roman" w:cs="Times New Roman"/>
        </w:rPr>
      </w:pPr>
      <w:r w:rsidRPr="00AB523A">
        <w:rPr>
          <w:rFonts w:ascii="Times New Roman" w:hAnsi="Times New Roman" w:cs="Times New Roman"/>
        </w:rPr>
        <w:t>2. Русский фольклор:</w:t>
      </w:r>
      <w:r w:rsidR="00E678BB" w:rsidRPr="00AB523A">
        <w:rPr>
          <w:rFonts w:ascii="Times New Roman" w:hAnsi="Times New Roman" w:cs="Times New Roman"/>
        </w:rPr>
        <w:t xml:space="preserve"> «Журавль и цапля», «Солдатская шинель» - народные представления о справедливости, добре и зле в сказках о животных и бытовых сказках. </w:t>
      </w:r>
    </w:p>
    <w:p w:rsidR="001E47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3. Д</w:t>
      </w:r>
      <w:r w:rsidR="001E4756" w:rsidRPr="00AB523A">
        <w:rPr>
          <w:rFonts w:ascii="Times New Roman" w:hAnsi="Times New Roman" w:cs="Times New Roman"/>
        </w:rPr>
        <w:t xml:space="preserve">ревнерусская литература </w:t>
      </w:r>
      <w:r w:rsidRPr="00AB523A">
        <w:rPr>
          <w:rFonts w:ascii="Times New Roman" w:hAnsi="Times New Roman" w:cs="Times New Roman"/>
        </w:rPr>
        <w:t xml:space="preserve"> «Сказание о Борисе и Глебе». Житийный канон. Тема добра и зла в произведениях древнерусской литературы. </w:t>
      </w:r>
    </w:p>
    <w:p w:rsidR="001E4756" w:rsidRPr="00AB523A" w:rsidRDefault="001E47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4. Литература XIX века</w:t>
      </w:r>
      <w:proofErr w:type="gramStart"/>
      <w:r w:rsidRPr="00AB523A">
        <w:rPr>
          <w:rFonts w:ascii="Times New Roman" w:hAnsi="Times New Roman" w:cs="Times New Roman"/>
        </w:rPr>
        <w:t xml:space="preserve"> :</w:t>
      </w:r>
      <w:proofErr w:type="gramEnd"/>
      <w:r w:rsidR="00E678BB" w:rsidRPr="00AB523A">
        <w:rPr>
          <w:rFonts w:ascii="Times New Roman" w:hAnsi="Times New Roman" w:cs="Times New Roman"/>
        </w:rPr>
        <w:t xml:space="preserve"> 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1E4756" w:rsidRPr="00AB523A" w:rsidRDefault="001E47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5. Литература XX века:</w:t>
      </w:r>
      <w:r w:rsidR="00E678BB" w:rsidRPr="00AB523A">
        <w:rPr>
          <w:rFonts w:ascii="Times New Roman" w:hAnsi="Times New Roman" w:cs="Times New Roman"/>
        </w:rPr>
        <w:t xml:space="preserve"> 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83495A"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 </w:t>
      </w:r>
      <w:r w:rsidR="0083495A" w:rsidRPr="00AB523A">
        <w:rPr>
          <w:rFonts w:ascii="Times New Roman" w:hAnsi="Times New Roman" w:cs="Times New Roman"/>
        </w:rPr>
        <w:t xml:space="preserve">6. </w:t>
      </w:r>
      <w:r w:rsidRPr="00AB523A">
        <w:rPr>
          <w:rFonts w:ascii="Times New Roman" w:hAnsi="Times New Roman" w:cs="Times New Roman"/>
        </w:rPr>
        <w:t xml:space="preserve">В.А. Сухомлинский. «Легенда о материнской любви». Краткие сведения о писателе. Материнская любовь. Сыновняя благодарность. Особенности жанра. Значение финала. </w:t>
      </w:r>
    </w:p>
    <w:p w:rsidR="001E4756" w:rsidRPr="00AB523A" w:rsidRDefault="0083495A"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7. </w:t>
      </w:r>
      <w:r w:rsidR="00E678BB" w:rsidRPr="00AB523A">
        <w:rPr>
          <w:rFonts w:ascii="Times New Roman" w:hAnsi="Times New Roman" w:cs="Times New Roman"/>
        </w:rPr>
        <w:t>Ю.Я.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w:t>
      </w:r>
      <w:r w:rsidR="001E4756" w:rsidRPr="00AB523A">
        <w:rPr>
          <w:rFonts w:ascii="Times New Roman" w:hAnsi="Times New Roman" w:cs="Times New Roman"/>
        </w:rPr>
        <w:t xml:space="preserve">ев, своеобразие языка. </w:t>
      </w:r>
    </w:p>
    <w:p w:rsidR="001E4756" w:rsidRPr="00AB523A" w:rsidRDefault="0083495A"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8</w:t>
      </w:r>
      <w:r w:rsidR="00E678BB" w:rsidRPr="00AB523A">
        <w:rPr>
          <w:rFonts w:ascii="Times New Roman" w:hAnsi="Times New Roman" w:cs="Times New Roman"/>
        </w:rPr>
        <w:t>. Родная природа в произведениях поэтов XX века</w:t>
      </w:r>
      <w:r w:rsidR="001E4756" w:rsidRPr="00AB523A">
        <w:rPr>
          <w:rFonts w:ascii="Times New Roman" w:hAnsi="Times New Roman" w:cs="Times New Roman"/>
        </w:rPr>
        <w:t xml:space="preserve">: </w:t>
      </w:r>
      <w:r w:rsidR="00E678BB" w:rsidRPr="00AB523A">
        <w:rPr>
          <w:rFonts w:ascii="Times New Roman" w:hAnsi="Times New Roman" w:cs="Times New Roman"/>
        </w:rPr>
        <w:t xml:space="preserve">М. А. Волошин. Стихотворение «Как мне </w:t>
      </w:r>
      <w:proofErr w:type="gramStart"/>
      <w:r w:rsidR="00E678BB" w:rsidRPr="00AB523A">
        <w:rPr>
          <w:rFonts w:ascii="Times New Roman" w:hAnsi="Times New Roman" w:cs="Times New Roman"/>
        </w:rPr>
        <w:t>близок</w:t>
      </w:r>
      <w:proofErr w:type="gramEnd"/>
      <w:r w:rsidR="00E678BB" w:rsidRPr="00AB523A">
        <w:rPr>
          <w:rFonts w:ascii="Times New Roman" w:hAnsi="Times New Roman" w:cs="Times New Roman"/>
        </w:rPr>
        <w:t xml:space="preserve">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w:t>
      </w:r>
    </w:p>
    <w:p w:rsidR="001E4756" w:rsidRPr="00AB523A" w:rsidRDefault="0083495A"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9</w:t>
      </w:r>
      <w:r w:rsidR="00E678BB" w:rsidRPr="00AB523A">
        <w:rPr>
          <w:rFonts w:ascii="Times New Roman" w:hAnsi="Times New Roman" w:cs="Times New Roman"/>
        </w:rPr>
        <w:t xml:space="preserve">. Творчество поэтов и писателей </w:t>
      </w:r>
      <w:r w:rsidR="001E4756" w:rsidRPr="00AB523A">
        <w:rPr>
          <w:rFonts w:ascii="Times New Roman" w:hAnsi="Times New Roman" w:cs="Times New Roman"/>
        </w:rPr>
        <w:t>Урала:</w:t>
      </w:r>
      <w:r w:rsidR="00E678BB" w:rsidRPr="00AB523A">
        <w:rPr>
          <w:rFonts w:ascii="Times New Roman" w:hAnsi="Times New Roman" w:cs="Times New Roman"/>
        </w:rPr>
        <w:t xml:space="preserve"> </w:t>
      </w:r>
      <w:r w:rsidR="00F21ACF" w:rsidRPr="00AB523A">
        <w:rPr>
          <w:rFonts w:ascii="Times New Roman" w:hAnsi="Times New Roman" w:cs="Times New Roman"/>
        </w:rPr>
        <w:t>Уральский сказитель – Т.С. Беляев. Повесть (отрывки)  «</w:t>
      </w:r>
      <w:proofErr w:type="spellStart"/>
      <w:r w:rsidR="00F21ACF" w:rsidRPr="00AB523A">
        <w:rPr>
          <w:rFonts w:ascii="Times New Roman" w:hAnsi="Times New Roman" w:cs="Times New Roman"/>
        </w:rPr>
        <w:t>Куз-Курпяч</w:t>
      </w:r>
      <w:proofErr w:type="spellEnd"/>
      <w:r w:rsidR="00F21ACF" w:rsidRPr="00AB523A">
        <w:rPr>
          <w:rFonts w:ascii="Times New Roman" w:hAnsi="Times New Roman" w:cs="Times New Roman"/>
        </w:rPr>
        <w:t>»</w:t>
      </w:r>
      <w:r w:rsidR="00E678BB" w:rsidRPr="00AB523A">
        <w:rPr>
          <w:rFonts w:ascii="Times New Roman" w:hAnsi="Times New Roman" w:cs="Times New Roman"/>
        </w:rPr>
        <w:t xml:space="preserve">. </w:t>
      </w:r>
    </w:p>
    <w:p w:rsidR="001E4756" w:rsidRPr="00AB523A" w:rsidRDefault="00E678BB" w:rsidP="00AB523A">
      <w:pPr>
        <w:tabs>
          <w:tab w:val="left" w:pos="0"/>
        </w:tabs>
        <w:spacing w:after="0" w:line="240" w:lineRule="auto"/>
        <w:jc w:val="both"/>
        <w:rPr>
          <w:rFonts w:ascii="Times New Roman" w:hAnsi="Times New Roman" w:cs="Times New Roman"/>
          <w:u w:val="single"/>
        </w:rPr>
      </w:pPr>
      <w:r w:rsidRPr="00AB523A">
        <w:rPr>
          <w:rFonts w:ascii="Times New Roman" w:hAnsi="Times New Roman" w:cs="Times New Roman"/>
          <w:u w:val="single"/>
        </w:rPr>
        <w:lastRenderedPageBreak/>
        <w:t>6 класс</w:t>
      </w:r>
    </w:p>
    <w:p w:rsidR="001E4756" w:rsidRPr="00AB523A" w:rsidRDefault="001E47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 1. </w:t>
      </w:r>
      <w:r w:rsidR="00E678BB" w:rsidRPr="00AB523A">
        <w:rPr>
          <w:rFonts w:ascii="Times New Roman" w:hAnsi="Times New Roman" w:cs="Times New Roman"/>
        </w:rPr>
        <w:t xml:space="preserve">Книга как духовное завещание одного поколения другому. Значимость чтения и изучения родной литературы для дальнейшего развития человека. Родная (русская) литература как способ познания жизни. </w:t>
      </w:r>
    </w:p>
    <w:p w:rsidR="001E4756" w:rsidRPr="00AB523A" w:rsidRDefault="001E47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2. Русский фольклор:</w:t>
      </w:r>
      <w:r w:rsidR="00E678BB" w:rsidRPr="00AB523A">
        <w:rPr>
          <w:rFonts w:ascii="Times New Roman" w:hAnsi="Times New Roman" w:cs="Times New Roman"/>
        </w:rPr>
        <w:t xml:space="preserve"> Сказка «Два Ивана – солдатских сына». 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 </w:t>
      </w:r>
    </w:p>
    <w:p w:rsidR="00BB36C4"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3. Д</w:t>
      </w:r>
      <w:r w:rsidR="001E4756" w:rsidRPr="00AB523A">
        <w:rPr>
          <w:rFonts w:ascii="Times New Roman" w:hAnsi="Times New Roman" w:cs="Times New Roman"/>
        </w:rPr>
        <w:t>ревнерусская литература:</w:t>
      </w:r>
      <w:r w:rsidRPr="00AB523A">
        <w:rPr>
          <w:rFonts w:ascii="Times New Roman" w:hAnsi="Times New Roman" w:cs="Times New Roman"/>
        </w:rPr>
        <w:t xml:space="preserve"> «Подвиг юноши Кожемяки» из сказаний о Святославе. «Вечный сюжет» единоборства. Образное отражение жизни в древнерусской литературе. </w:t>
      </w:r>
    </w:p>
    <w:p w:rsidR="001E4756" w:rsidRPr="00AB523A" w:rsidRDefault="001E47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4. Литературная сказка:</w:t>
      </w:r>
      <w:r w:rsidR="00E678BB" w:rsidRPr="00AB523A">
        <w:rPr>
          <w:rFonts w:ascii="Times New Roman" w:hAnsi="Times New Roman" w:cs="Times New Roman"/>
        </w:rPr>
        <w:t xml:space="preserve"> Н.Д. </w:t>
      </w:r>
      <w:proofErr w:type="spellStart"/>
      <w:r w:rsidR="00E678BB" w:rsidRPr="00AB523A">
        <w:rPr>
          <w:rFonts w:ascii="Times New Roman" w:hAnsi="Times New Roman" w:cs="Times New Roman"/>
        </w:rPr>
        <w:t>Телешов</w:t>
      </w:r>
      <w:proofErr w:type="spellEnd"/>
      <w:r w:rsidR="00E678BB" w:rsidRPr="00AB523A">
        <w:rPr>
          <w:rFonts w:ascii="Times New Roman" w:hAnsi="Times New Roman" w:cs="Times New Roman"/>
        </w:rPr>
        <w:t xml:space="preserve">. «Белая цапля». Назначение человека и его ответственность перед будущим. Нравственные проблемы, поставленные в сказке. </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5. Литература Х</w:t>
      </w:r>
      <w:proofErr w:type="gramStart"/>
      <w:r w:rsidRPr="00AB523A">
        <w:rPr>
          <w:rFonts w:ascii="Times New Roman" w:hAnsi="Times New Roman" w:cs="Times New Roman"/>
        </w:rPr>
        <w:t>I</w:t>
      </w:r>
      <w:proofErr w:type="gramEnd"/>
      <w:r w:rsidRPr="00AB523A">
        <w:rPr>
          <w:rFonts w:ascii="Times New Roman" w:hAnsi="Times New Roman" w:cs="Times New Roman"/>
        </w:rPr>
        <w:t>Х века (2 урока) Н.Г. Гарин-Михайловский. «Детство Тёмы» (главы  «Ябеда», «Экзамены»). Нравственное испытание. Предательство и муки совести героя. Преодоление героем собственных слабостей. Поэтический образ Родины. И.С. Никитин. «Русь», «Сибирь!.. Напи</w:t>
      </w:r>
      <w:r w:rsidR="007E5E56" w:rsidRPr="00AB523A">
        <w:rPr>
          <w:rFonts w:ascii="Times New Roman" w:hAnsi="Times New Roman" w:cs="Times New Roman"/>
        </w:rPr>
        <w:t>шешь это слово…»</w:t>
      </w:r>
      <w:r w:rsidRPr="00AB523A">
        <w:rPr>
          <w:rFonts w:ascii="Times New Roman" w:hAnsi="Times New Roman" w:cs="Times New Roman"/>
        </w:rPr>
        <w:t xml:space="preserve">. Автор и его отношение к родине в строках лирических стихов. </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6. Литература ХХ века:</w:t>
      </w:r>
      <w:r w:rsidR="00E678BB" w:rsidRPr="00AB523A">
        <w:rPr>
          <w:rFonts w:ascii="Times New Roman" w:hAnsi="Times New Roman" w:cs="Times New Roman"/>
        </w:rPr>
        <w:t xml:space="preserve"> А.Г. Алексин. «Самый счастливый день». Значение семьи. Ю. Кузнецова. «Помощница ангела». Взаимопонимание детей и родителей. Доброта и дружба. </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7</w:t>
      </w:r>
      <w:r w:rsidR="00E678BB" w:rsidRPr="00AB523A">
        <w:rPr>
          <w:rFonts w:ascii="Times New Roman" w:hAnsi="Times New Roman" w:cs="Times New Roman"/>
        </w:rPr>
        <w:t xml:space="preserve">. Творчество поэтов и писателей </w:t>
      </w:r>
      <w:r w:rsidR="00F21ACF" w:rsidRPr="00AB523A">
        <w:rPr>
          <w:rFonts w:ascii="Times New Roman" w:hAnsi="Times New Roman" w:cs="Times New Roman"/>
        </w:rPr>
        <w:t xml:space="preserve">Урала: </w:t>
      </w:r>
      <w:proofErr w:type="spellStart"/>
      <w:r w:rsidR="00F21ACF" w:rsidRPr="00AB523A">
        <w:rPr>
          <w:rFonts w:ascii="Times New Roman" w:hAnsi="Times New Roman" w:cs="Times New Roman"/>
        </w:rPr>
        <w:t>С.Юлаев</w:t>
      </w:r>
      <w:proofErr w:type="spellEnd"/>
      <w:r w:rsidR="00F21ACF" w:rsidRPr="00AB523A">
        <w:rPr>
          <w:rFonts w:ascii="Times New Roman" w:hAnsi="Times New Roman" w:cs="Times New Roman"/>
        </w:rPr>
        <w:t xml:space="preserve"> «Урал»</w:t>
      </w:r>
      <w:r w:rsidR="00E678BB" w:rsidRPr="00AB523A">
        <w:rPr>
          <w:rFonts w:ascii="Times New Roman" w:hAnsi="Times New Roman" w:cs="Times New Roman"/>
        </w:rPr>
        <w:t xml:space="preserve">. Поэтическое изображение родной природы и выражение авторского настроения, миросозерцания. Лирический герой в произведениях. </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u w:val="single"/>
        </w:rPr>
        <w:t>7 класс</w:t>
      </w:r>
      <w:r w:rsidRPr="00AB523A">
        <w:rPr>
          <w:rFonts w:ascii="Times New Roman" w:hAnsi="Times New Roman" w:cs="Times New Roman"/>
        </w:rPr>
        <w:t xml:space="preserve"> </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1. Своеобразие курса родной русской литературы в 7 классе. Значение художественного произведения в культурном наследии России. Роль родного слова в формировании личности человека.</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 2. Русский фольклор:</w:t>
      </w:r>
      <w:r w:rsidR="00E678BB" w:rsidRPr="00AB523A">
        <w:rPr>
          <w:rFonts w:ascii="Times New Roman" w:hAnsi="Times New Roman" w:cs="Times New Roman"/>
        </w:rPr>
        <w:t xml:space="preserve"> Героические былины. «Добрыня и змей», «Алеша Попович и </w:t>
      </w:r>
      <w:proofErr w:type="spellStart"/>
      <w:r w:rsidR="00E678BB" w:rsidRPr="00AB523A">
        <w:rPr>
          <w:rFonts w:ascii="Times New Roman" w:hAnsi="Times New Roman" w:cs="Times New Roman"/>
        </w:rPr>
        <w:t>Тугарин</w:t>
      </w:r>
      <w:proofErr w:type="spellEnd"/>
      <w:r w:rsidR="00E678BB" w:rsidRPr="00AB523A">
        <w:rPr>
          <w:rFonts w:ascii="Times New Roman" w:hAnsi="Times New Roman" w:cs="Times New Roman"/>
        </w:rPr>
        <w:t xml:space="preserve"> </w:t>
      </w:r>
      <w:proofErr w:type="spellStart"/>
      <w:r w:rsidR="00E678BB" w:rsidRPr="00AB523A">
        <w:rPr>
          <w:rFonts w:ascii="Times New Roman" w:hAnsi="Times New Roman" w:cs="Times New Roman"/>
        </w:rPr>
        <w:t>Змеевич</w:t>
      </w:r>
      <w:proofErr w:type="spellEnd"/>
      <w:r w:rsidR="00E678BB" w:rsidRPr="00AB523A">
        <w:rPr>
          <w:rFonts w:ascii="Times New Roman" w:hAnsi="Times New Roman" w:cs="Times New Roman"/>
        </w:rPr>
        <w:t>», «Святого</w:t>
      </w:r>
      <w:proofErr w:type="gramStart"/>
      <w:r w:rsidR="00E678BB" w:rsidRPr="00AB523A">
        <w:rPr>
          <w:rFonts w:ascii="Times New Roman" w:hAnsi="Times New Roman" w:cs="Times New Roman"/>
        </w:rPr>
        <w:t>р-</w:t>
      </w:r>
      <w:proofErr w:type="gramEnd"/>
      <w:r w:rsidR="00E678BB" w:rsidRPr="00AB523A">
        <w:rPr>
          <w:rFonts w:ascii="Times New Roman" w:hAnsi="Times New Roman" w:cs="Times New Roman"/>
        </w:rPr>
        <w:t xml:space="preserve"> богатырь». </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3. Д</w:t>
      </w:r>
      <w:r w:rsidR="007E5E56" w:rsidRPr="00AB523A">
        <w:rPr>
          <w:rFonts w:ascii="Times New Roman" w:hAnsi="Times New Roman" w:cs="Times New Roman"/>
        </w:rPr>
        <w:t>ревнерусская литература:</w:t>
      </w:r>
      <w:r w:rsidRPr="00AB523A">
        <w:rPr>
          <w:rFonts w:ascii="Times New Roman" w:hAnsi="Times New Roman" w:cs="Times New Roman"/>
        </w:rPr>
        <w:t xml:space="preserve"> «Повесть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 4</w:t>
      </w:r>
      <w:r w:rsidR="007E5E56" w:rsidRPr="00AB523A">
        <w:rPr>
          <w:rFonts w:ascii="Times New Roman" w:hAnsi="Times New Roman" w:cs="Times New Roman"/>
        </w:rPr>
        <w:t>. Литература XVIII века:</w:t>
      </w:r>
      <w:r w:rsidRPr="00AB523A">
        <w:rPr>
          <w:rFonts w:ascii="Times New Roman" w:hAnsi="Times New Roman" w:cs="Times New Roman"/>
        </w:rPr>
        <w:t xml:space="preserve"> И.И. Дмитриев.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5. Литература XIX века:</w:t>
      </w:r>
      <w:r w:rsidR="00E678BB" w:rsidRPr="00AB523A">
        <w:rPr>
          <w:rFonts w:ascii="Times New Roman" w:hAnsi="Times New Roman" w:cs="Times New Roman"/>
        </w:rPr>
        <w:t xml:space="preserve"> И.А. Крылов. Русская басня. «Лягушки, просящие царя», «Обоз». Историческая основа басен. И.С. Тургенев. «Бурмистр», влияние крепостного права на людей; «Певцы», роль таланта</w:t>
      </w:r>
      <w:r w:rsidR="00D52112" w:rsidRPr="00AB523A">
        <w:rPr>
          <w:rFonts w:ascii="Times New Roman" w:hAnsi="Times New Roman" w:cs="Times New Roman"/>
        </w:rPr>
        <w:t xml:space="preserve">. </w:t>
      </w:r>
      <w:r w:rsidR="00E678BB" w:rsidRPr="00AB523A">
        <w:rPr>
          <w:rFonts w:ascii="Times New Roman" w:hAnsi="Times New Roman" w:cs="Times New Roman"/>
        </w:rPr>
        <w:t xml:space="preserve"> А.И. Куприн. «Изумруд». Сострадание к «братьям нашим меньшим». </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6</w:t>
      </w:r>
      <w:r w:rsidR="00E678BB" w:rsidRPr="00AB523A">
        <w:rPr>
          <w:rFonts w:ascii="Times New Roman" w:hAnsi="Times New Roman" w:cs="Times New Roman"/>
        </w:rPr>
        <w:t>. Лит</w:t>
      </w:r>
      <w:r w:rsidRPr="00AB523A">
        <w:rPr>
          <w:rFonts w:ascii="Times New Roman" w:hAnsi="Times New Roman" w:cs="Times New Roman"/>
        </w:rPr>
        <w:t>ература XX – XXI века:</w:t>
      </w:r>
      <w:r w:rsidR="00E678BB" w:rsidRPr="00AB523A">
        <w:rPr>
          <w:rFonts w:ascii="Times New Roman" w:hAnsi="Times New Roman" w:cs="Times New Roman"/>
        </w:rPr>
        <w:t xml:space="preserve"> Ю.М. Нагибин. Основные вехи биографии </w:t>
      </w:r>
      <w:proofErr w:type="spellStart"/>
      <w:r w:rsidR="00E678BB" w:rsidRPr="00AB523A">
        <w:rPr>
          <w:rFonts w:ascii="Times New Roman" w:hAnsi="Times New Roman" w:cs="Times New Roman"/>
        </w:rPr>
        <w:t>Ю.М.Нагибина</w:t>
      </w:r>
      <w:proofErr w:type="spellEnd"/>
      <w:r w:rsidR="00E678BB" w:rsidRPr="00AB523A">
        <w:rPr>
          <w:rFonts w:ascii="Times New Roman" w:hAnsi="Times New Roman" w:cs="Times New Roman"/>
        </w:rPr>
        <w:t>. Произведение писателя о великих людях России. «Маленькие рассказы о большой судьбе». Страницы биографии космонавта Юрия Алексеевич</w:t>
      </w:r>
      <w:r w:rsidR="00F21ACF" w:rsidRPr="00AB523A">
        <w:rPr>
          <w:rFonts w:ascii="Times New Roman" w:hAnsi="Times New Roman" w:cs="Times New Roman"/>
        </w:rPr>
        <w:t>а Гагарина (глава «Юрина война</w:t>
      </w:r>
      <w:r w:rsidR="00F62DCD" w:rsidRPr="00AB523A">
        <w:rPr>
          <w:rFonts w:ascii="Times New Roman" w:hAnsi="Times New Roman" w:cs="Times New Roman"/>
        </w:rPr>
        <w:t xml:space="preserve">»), </w:t>
      </w:r>
      <w:r w:rsidR="00E678BB" w:rsidRPr="00AB523A">
        <w:rPr>
          <w:rFonts w:ascii="Times New Roman" w:hAnsi="Times New Roman" w:cs="Times New Roman"/>
        </w:rPr>
        <w:t xml:space="preserve">В.Н. </w:t>
      </w:r>
      <w:proofErr w:type="spellStart"/>
      <w:r w:rsidR="00E678BB" w:rsidRPr="00AB523A">
        <w:rPr>
          <w:rFonts w:ascii="Times New Roman" w:hAnsi="Times New Roman" w:cs="Times New Roman"/>
        </w:rPr>
        <w:t>Крупин</w:t>
      </w:r>
      <w:proofErr w:type="spellEnd"/>
      <w:r w:rsidR="00E678BB" w:rsidRPr="00AB523A">
        <w:rPr>
          <w:rFonts w:ascii="Times New Roman" w:hAnsi="Times New Roman" w:cs="Times New Roman"/>
        </w:rPr>
        <w:t xml:space="preserve">. Краткие сведения о писателе. Тема детского сострадания на страницах произведения «Женя Касаткин». Е.В. </w:t>
      </w:r>
      <w:proofErr w:type="spellStart"/>
      <w:r w:rsidR="00E678BB" w:rsidRPr="00AB523A">
        <w:rPr>
          <w:rFonts w:ascii="Times New Roman" w:hAnsi="Times New Roman" w:cs="Times New Roman"/>
        </w:rPr>
        <w:t>Габова</w:t>
      </w:r>
      <w:proofErr w:type="spellEnd"/>
      <w:r w:rsidR="00E678BB" w:rsidRPr="00AB523A">
        <w:rPr>
          <w:rFonts w:ascii="Times New Roman" w:hAnsi="Times New Roman" w:cs="Times New Roman"/>
        </w:rPr>
        <w:t xml:space="preserve">. Рассказ «Не пускайте </w:t>
      </w:r>
      <w:proofErr w:type="gramStart"/>
      <w:r w:rsidR="00E678BB" w:rsidRPr="00AB523A">
        <w:rPr>
          <w:rFonts w:ascii="Times New Roman" w:hAnsi="Times New Roman" w:cs="Times New Roman"/>
        </w:rPr>
        <w:t>Рыжую</w:t>
      </w:r>
      <w:proofErr w:type="gramEnd"/>
      <w:r w:rsidR="00E678BB" w:rsidRPr="00AB523A">
        <w:rPr>
          <w:rFonts w:ascii="Times New Roman" w:hAnsi="Times New Roman" w:cs="Times New Roman"/>
        </w:rPr>
        <w:t xml:space="preserve"> на озеро». Образ героини произведения: красота внутренняя и внешняя. Сочинение «Уроки жалости и скорб</w:t>
      </w:r>
      <w:r w:rsidRPr="00AB523A">
        <w:rPr>
          <w:rFonts w:ascii="Times New Roman" w:hAnsi="Times New Roman" w:cs="Times New Roman"/>
        </w:rPr>
        <w:t>и в русской литературе».</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7</w:t>
      </w:r>
      <w:r w:rsidR="00E678BB" w:rsidRPr="00AB523A">
        <w:rPr>
          <w:rFonts w:ascii="Times New Roman" w:hAnsi="Times New Roman" w:cs="Times New Roman"/>
        </w:rPr>
        <w:t>. Творчество поэтов и писате</w:t>
      </w:r>
      <w:r w:rsidR="00F21ACF" w:rsidRPr="00AB523A">
        <w:rPr>
          <w:rFonts w:ascii="Times New Roman" w:hAnsi="Times New Roman" w:cs="Times New Roman"/>
        </w:rPr>
        <w:t>лей Урала:</w:t>
      </w:r>
      <w:r w:rsidR="00F62DCD" w:rsidRPr="00AB523A">
        <w:rPr>
          <w:rFonts w:ascii="Times New Roman" w:hAnsi="Times New Roman" w:cs="Times New Roman"/>
        </w:rPr>
        <w:t xml:space="preserve"> </w:t>
      </w:r>
      <w:r w:rsidR="00F21ACF" w:rsidRPr="00AB523A">
        <w:rPr>
          <w:rFonts w:ascii="Times New Roman" w:hAnsi="Times New Roman" w:cs="Times New Roman"/>
        </w:rPr>
        <w:t>Н.Г.</w:t>
      </w:r>
      <w:r w:rsidR="00F62DCD" w:rsidRPr="00AB523A">
        <w:rPr>
          <w:rFonts w:ascii="Times New Roman" w:hAnsi="Times New Roman" w:cs="Times New Roman"/>
        </w:rPr>
        <w:t xml:space="preserve"> </w:t>
      </w:r>
      <w:r w:rsidR="00F21ACF" w:rsidRPr="00AB523A">
        <w:rPr>
          <w:rFonts w:ascii="Times New Roman" w:hAnsi="Times New Roman" w:cs="Times New Roman"/>
        </w:rPr>
        <w:t>Никитин «Глагол несовершенного вида</w:t>
      </w:r>
      <w:proofErr w:type="gramStart"/>
      <w:r w:rsidR="00F21ACF" w:rsidRPr="00AB523A">
        <w:rPr>
          <w:rFonts w:ascii="Times New Roman" w:hAnsi="Times New Roman" w:cs="Times New Roman"/>
        </w:rPr>
        <w:t>»(</w:t>
      </w:r>
      <w:proofErr w:type="gramEnd"/>
      <w:r w:rsidR="00F21ACF" w:rsidRPr="00AB523A">
        <w:rPr>
          <w:rFonts w:ascii="Times New Roman" w:hAnsi="Times New Roman" w:cs="Times New Roman"/>
        </w:rPr>
        <w:t>отрывки из повести).</w:t>
      </w:r>
      <w:r w:rsidR="00E678BB" w:rsidRPr="00AB523A">
        <w:rPr>
          <w:rFonts w:ascii="Times New Roman" w:hAnsi="Times New Roman" w:cs="Times New Roman"/>
        </w:rPr>
        <w:t xml:space="preserve"> </w:t>
      </w:r>
    </w:p>
    <w:p w:rsidR="007E5E56" w:rsidRPr="00AB523A" w:rsidRDefault="00E678BB" w:rsidP="00AB523A">
      <w:pPr>
        <w:tabs>
          <w:tab w:val="left" w:pos="0"/>
        </w:tabs>
        <w:spacing w:after="0" w:line="240" w:lineRule="auto"/>
        <w:jc w:val="both"/>
        <w:rPr>
          <w:rFonts w:ascii="Times New Roman" w:hAnsi="Times New Roman" w:cs="Times New Roman"/>
          <w:u w:val="single"/>
        </w:rPr>
      </w:pPr>
      <w:r w:rsidRPr="00AB523A">
        <w:rPr>
          <w:rFonts w:ascii="Times New Roman" w:hAnsi="Times New Roman" w:cs="Times New Roman"/>
          <w:u w:val="single"/>
        </w:rPr>
        <w:t xml:space="preserve">8 класс </w:t>
      </w:r>
    </w:p>
    <w:p w:rsidR="007E5E56" w:rsidRPr="00AB523A" w:rsidRDefault="007E5E56"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1. </w:t>
      </w:r>
      <w:r w:rsidR="00E678BB" w:rsidRPr="00AB523A">
        <w:rPr>
          <w:rFonts w:ascii="Times New Roman" w:hAnsi="Times New Roman" w:cs="Times New Roman"/>
        </w:rPr>
        <w:t xml:space="preserve"> Своеобразие курса родной (русской) литературы в 8 классе. Значение художественного произведения в культурном наследии страны. </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2. Устн</w:t>
      </w:r>
      <w:r w:rsidR="007E5E56" w:rsidRPr="00AB523A">
        <w:rPr>
          <w:rFonts w:ascii="Times New Roman" w:hAnsi="Times New Roman" w:cs="Times New Roman"/>
        </w:rPr>
        <w:t>ое народное творчество:</w:t>
      </w:r>
      <w:r w:rsidRPr="00AB523A">
        <w:rPr>
          <w:rFonts w:ascii="Times New Roman" w:hAnsi="Times New Roman" w:cs="Times New Roman"/>
        </w:rPr>
        <w:t xml:space="preserve"> Фольклорные традиции в русской литературе. Народные песни в произведениях русской литературы. Народные песни как средство раскрытия идейного содержания произведений А.С. Пушкина и Н.А. Некрасова (</w:t>
      </w:r>
      <w:r w:rsidR="00F62DCD" w:rsidRPr="00AB523A">
        <w:rPr>
          <w:rFonts w:ascii="Times New Roman" w:hAnsi="Times New Roman" w:cs="Times New Roman"/>
        </w:rPr>
        <w:t xml:space="preserve">«Бахчисарайский фонтан», </w:t>
      </w:r>
      <w:r w:rsidRPr="00AB523A">
        <w:rPr>
          <w:rFonts w:ascii="Times New Roman" w:hAnsi="Times New Roman" w:cs="Times New Roman"/>
        </w:rPr>
        <w:t>поэма «Кому на Руси жить хорошо»</w:t>
      </w:r>
      <w:r w:rsidR="00F62DCD" w:rsidRPr="00AB523A">
        <w:rPr>
          <w:rFonts w:ascii="Times New Roman" w:hAnsi="Times New Roman" w:cs="Times New Roman"/>
        </w:rPr>
        <w:t>)</w:t>
      </w:r>
      <w:r w:rsidRPr="00AB523A">
        <w:rPr>
          <w:rFonts w:ascii="Times New Roman" w:hAnsi="Times New Roman" w:cs="Times New Roman"/>
        </w:rPr>
        <w:t xml:space="preserve">. </w:t>
      </w:r>
      <w:proofErr w:type="gramStart"/>
      <w:r w:rsidRPr="00AB523A">
        <w:rPr>
          <w:rFonts w:ascii="Times New Roman" w:hAnsi="Times New Roman" w:cs="Times New Roman"/>
        </w:rPr>
        <w:t xml:space="preserve">Фольклор в поэме – это пословицы, сказочные персонажи, загадки). </w:t>
      </w:r>
      <w:proofErr w:type="gramEnd"/>
    </w:p>
    <w:p w:rsidR="007E5E56" w:rsidRPr="00AB523A" w:rsidRDefault="008B46D3"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3</w:t>
      </w:r>
      <w:r w:rsidR="00E678BB" w:rsidRPr="00AB523A">
        <w:rPr>
          <w:rFonts w:ascii="Times New Roman" w:hAnsi="Times New Roman" w:cs="Times New Roman"/>
        </w:rPr>
        <w:t>. Др</w:t>
      </w:r>
      <w:r w:rsidR="007E5E56" w:rsidRPr="00AB523A">
        <w:rPr>
          <w:rFonts w:ascii="Times New Roman" w:hAnsi="Times New Roman" w:cs="Times New Roman"/>
        </w:rPr>
        <w:t>евнерусская литература:</w:t>
      </w:r>
      <w:r w:rsidR="00E678BB" w:rsidRPr="00AB523A">
        <w:rPr>
          <w:rFonts w:ascii="Times New Roman" w:hAnsi="Times New Roman" w:cs="Times New Roman"/>
        </w:rPr>
        <w:t xml:space="preserve"> Рассказы русских летописей XII–XIV веков</w:t>
      </w:r>
      <w:r w:rsidR="007E5E56" w:rsidRPr="00AB523A">
        <w:rPr>
          <w:rFonts w:ascii="Times New Roman" w:hAnsi="Times New Roman" w:cs="Times New Roman"/>
        </w:rPr>
        <w:t>.</w:t>
      </w:r>
      <w:r w:rsidR="00E678BB" w:rsidRPr="00AB523A">
        <w:rPr>
          <w:rFonts w:ascii="Times New Roman" w:hAnsi="Times New Roman" w:cs="Times New Roman"/>
        </w:rPr>
        <w:t xml:space="preserve"> Образное отражение жизни в древнерусской литературе. Жанр хождений в древнерусской литературе. Афанасий Никитин. Из «Хождения за три моря»; «Житие протопопа Аввакума, им самим написанное» - памятник литературы в форме путевых записей. </w:t>
      </w:r>
    </w:p>
    <w:p w:rsidR="007E5E56" w:rsidRPr="00AB523A" w:rsidRDefault="008B46D3"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4</w:t>
      </w:r>
      <w:r w:rsidR="007E5E56" w:rsidRPr="00AB523A">
        <w:rPr>
          <w:rFonts w:ascii="Times New Roman" w:hAnsi="Times New Roman" w:cs="Times New Roman"/>
        </w:rPr>
        <w:t>. Литература XVIII века:</w:t>
      </w:r>
      <w:r w:rsidR="00E678BB" w:rsidRPr="00AB523A">
        <w:rPr>
          <w:rFonts w:ascii="Times New Roman" w:hAnsi="Times New Roman" w:cs="Times New Roman"/>
        </w:rPr>
        <w:t xml:space="preserve"> Н.М. Карамзин. Повесть «Евгений и Юлия». Произведение «Евгений и Юлия» как оригинальная «русская истинная повесть». Система образов.</w:t>
      </w:r>
    </w:p>
    <w:p w:rsidR="007E5E56" w:rsidRPr="00AB523A" w:rsidRDefault="00E678BB"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 xml:space="preserve"> </w:t>
      </w:r>
      <w:r w:rsidR="008B46D3" w:rsidRPr="00AB523A">
        <w:rPr>
          <w:rFonts w:ascii="Times New Roman" w:hAnsi="Times New Roman" w:cs="Times New Roman"/>
        </w:rPr>
        <w:t>5</w:t>
      </w:r>
      <w:r w:rsidR="007E5E56" w:rsidRPr="00AB523A">
        <w:rPr>
          <w:rFonts w:ascii="Times New Roman" w:hAnsi="Times New Roman" w:cs="Times New Roman"/>
        </w:rPr>
        <w:t>. Литература XIX века:</w:t>
      </w:r>
      <w:r w:rsidRPr="00AB523A">
        <w:rPr>
          <w:rFonts w:ascii="Times New Roman" w:hAnsi="Times New Roman" w:cs="Times New Roman"/>
        </w:rPr>
        <w:t xml:space="preserve"> Е.А. Баратынский. Стихотворения. Отражение мира чувств человека в стихотворении «Водопад». Звукопись. А.С. 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 Л.А. Чарская. Гимназистки. Рассказ «Тайна». Тема равнодушия и непонимания в рассказе. Ранимость души подростка. </w:t>
      </w:r>
    </w:p>
    <w:p w:rsidR="009B46D5" w:rsidRPr="00AB523A" w:rsidRDefault="008B46D3"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lastRenderedPageBreak/>
        <w:t>6</w:t>
      </w:r>
      <w:r w:rsidR="007E5E56" w:rsidRPr="00AB523A">
        <w:rPr>
          <w:rFonts w:ascii="Times New Roman" w:hAnsi="Times New Roman" w:cs="Times New Roman"/>
        </w:rPr>
        <w:t>. Литература XX века:</w:t>
      </w:r>
      <w:r w:rsidR="00E678BB" w:rsidRPr="00AB523A">
        <w:rPr>
          <w:rFonts w:ascii="Times New Roman" w:hAnsi="Times New Roman" w:cs="Times New Roman"/>
        </w:rPr>
        <w:t xml:space="preserve"> Л. Романова. Рассказ «Мы приговариваем тебя к смерти». Одиночество подростков в современном мире. Практикум выразительного чтения. Ю. </w:t>
      </w:r>
      <w:proofErr w:type="spellStart"/>
      <w:r w:rsidR="00E678BB" w:rsidRPr="00AB523A">
        <w:rPr>
          <w:rFonts w:ascii="Times New Roman" w:hAnsi="Times New Roman" w:cs="Times New Roman"/>
        </w:rPr>
        <w:t>Левитанский</w:t>
      </w:r>
      <w:proofErr w:type="spellEnd"/>
      <w:r w:rsidR="00E678BB" w:rsidRPr="00AB523A">
        <w:rPr>
          <w:rFonts w:ascii="Times New Roman" w:hAnsi="Times New Roman" w:cs="Times New Roman"/>
        </w:rPr>
        <w:t xml:space="preserve">. «Диалог у новогодней ёлки», Б. Окуджава «Песенка о ночной Москве», А. Макаревич «Пока горит свеча». Мотив одиночества в лирике </w:t>
      </w:r>
    </w:p>
    <w:p w:rsidR="009B46D5" w:rsidRPr="00AB523A" w:rsidRDefault="008B46D3"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8</w:t>
      </w:r>
      <w:r w:rsidR="00E678BB" w:rsidRPr="00AB523A">
        <w:rPr>
          <w:rFonts w:ascii="Times New Roman" w:hAnsi="Times New Roman" w:cs="Times New Roman"/>
        </w:rPr>
        <w:t>. Творчество по</w:t>
      </w:r>
      <w:r w:rsidR="00F21ACF" w:rsidRPr="00AB523A">
        <w:rPr>
          <w:rFonts w:ascii="Times New Roman" w:hAnsi="Times New Roman" w:cs="Times New Roman"/>
        </w:rPr>
        <w:t xml:space="preserve">этов  Урала:  творчество поэтов </w:t>
      </w:r>
      <w:proofErr w:type="spellStart"/>
      <w:r w:rsidR="00F21ACF" w:rsidRPr="00AB523A">
        <w:rPr>
          <w:rFonts w:ascii="Times New Roman" w:hAnsi="Times New Roman" w:cs="Times New Roman"/>
        </w:rPr>
        <w:t>Л.К.Татьяничевой</w:t>
      </w:r>
      <w:proofErr w:type="spellEnd"/>
      <w:r w:rsidR="00F21ACF" w:rsidRPr="00AB523A">
        <w:rPr>
          <w:rFonts w:ascii="Times New Roman" w:hAnsi="Times New Roman" w:cs="Times New Roman"/>
        </w:rPr>
        <w:t xml:space="preserve"> и </w:t>
      </w:r>
      <w:proofErr w:type="spellStart"/>
      <w:r w:rsidR="00F21ACF" w:rsidRPr="00AB523A">
        <w:rPr>
          <w:rFonts w:ascii="Times New Roman" w:hAnsi="Times New Roman" w:cs="Times New Roman"/>
        </w:rPr>
        <w:t>К.А.Некрасовой</w:t>
      </w:r>
      <w:proofErr w:type="spellEnd"/>
      <w:r w:rsidR="00F21ACF" w:rsidRPr="00AB523A">
        <w:rPr>
          <w:rFonts w:ascii="Times New Roman" w:hAnsi="Times New Roman" w:cs="Times New Roman"/>
        </w:rPr>
        <w:t>.</w:t>
      </w:r>
      <w:r w:rsidR="009B46D5" w:rsidRPr="00AB523A">
        <w:rPr>
          <w:rFonts w:ascii="Times New Roman" w:hAnsi="Times New Roman" w:cs="Times New Roman"/>
        </w:rPr>
        <w:t xml:space="preserve"> </w:t>
      </w:r>
      <w:r w:rsidR="00E678BB" w:rsidRPr="00AB523A">
        <w:rPr>
          <w:rFonts w:ascii="Times New Roman" w:hAnsi="Times New Roman" w:cs="Times New Roman"/>
        </w:rPr>
        <w:t xml:space="preserve"> </w:t>
      </w:r>
    </w:p>
    <w:p w:rsidR="009B46D5" w:rsidRPr="00AB523A" w:rsidRDefault="00E678BB" w:rsidP="00AB523A">
      <w:pPr>
        <w:tabs>
          <w:tab w:val="left" w:pos="0"/>
        </w:tabs>
        <w:spacing w:after="0" w:line="240" w:lineRule="auto"/>
        <w:jc w:val="both"/>
        <w:rPr>
          <w:rFonts w:ascii="Times New Roman" w:hAnsi="Times New Roman" w:cs="Times New Roman"/>
          <w:u w:val="single"/>
        </w:rPr>
      </w:pPr>
      <w:r w:rsidRPr="00AB523A">
        <w:rPr>
          <w:rFonts w:ascii="Times New Roman" w:hAnsi="Times New Roman" w:cs="Times New Roman"/>
          <w:u w:val="single"/>
        </w:rPr>
        <w:t xml:space="preserve">9 класс </w:t>
      </w:r>
    </w:p>
    <w:p w:rsidR="00165BB2" w:rsidRPr="00AB523A" w:rsidRDefault="00165BB2" w:rsidP="00AB523A">
      <w:pPr>
        <w:pStyle w:val="a3"/>
        <w:numPr>
          <w:ilvl w:val="0"/>
          <w:numId w:val="5"/>
        </w:numPr>
        <w:tabs>
          <w:tab w:val="left" w:pos="0"/>
          <w:tab w:val="left" w:pos="284"/>
        </w:tabs>
        <w:spacing w:after="0" w:line="240" w:lineRule="auto"/>
        <w:ind w:left="0" w:firstLine="0"/>
        <w:jc w:val="both"/>
        <w:rPr>
          <w:rFonts w:ascii="Times New Roman" w:hAnsi="Times New Roman" w:cs="Times New Roman"/>
        </w:rPr>
      </w:pPr>
      <w:r w:rsidRPr="00AB523A">
        <w:rPr>
          <w:rFonts w:ascii="Times New Roman" w:hAnsi="Times New Roman" w:cs="Times New Roman"/>
          <w:bCs/>
          <w:kern w:val="36"/>
        </w:rPr>
        <w:t>Введение. Прогноз развития литературных традиций</w:t>
      </w:r>
      <w:r w:rsidRPr="00AB523A">
        <w:rPr>
          <w:rFonts w:ascii="Times New Roman" w:hAnsi="Times New Roman" w:cs="Times New Roman"/>
        </w:rPr>
        <w:t xml:space="preserve"> </w:t>
      </w:r>
    </w:p>
    <w:p w:rsidR="009B46D5" w:rsidRPr="00AB523A" w:rsidRDefault="00E678BB" w:rsidP="00AB523A">
      <w:pPr>
        <w:pStyle w:val="a3"/>
        <w:numPr>
          <w:ilvl w:val="0"/>
          <w:numId w:val="5"/>
        </w:numPr>
        <w:tabs>
          <w:tab w:val="left" w:pos="0"/>
          <w:tab w:val="left" w:pos="284"/>
        </w:tabs>
        <w:spacing w:after="0" w:line="240" w:lineRule="auto"/>
        <w:ind w:left="0" w:firstLine="0"/>
        <w:jc w:val="both"/>
        <w:rPr>
          <w:rFonts w:ascii="Times New Roman" w:hAnsi="Times New Roman" w:cs="Times New Roman"/>
        </w:rPr>
      </w:pPr>
      <w:r w:rsidRPr="00AB523A">
        <w:rPr>
          <w:rFonts w:ascii="Times New Roman" w:hAnsi="Times New Roman" w:cs="Times New Roman"/>
        </w:rPr>
        <w:t>Др</w:t>
      </w:r>
      <w:r w:rsidR="009B46D5" w:rsidRPr="00AB523A">
        <w:rPr>
          <w:rFonts w:ascii="Times New Roman" w:hAnsi="Times New Roman" w:cs="Times New Roman"/>
        </w:rPr>
        <w:t xml:space="preserve">евнерусская литература: </w:t>
      </w:r>
      <w:r w:rsidRPr="00AB523A">
        <w:rPr>
          <w:rFonts w:ascii="Times New Roman" w:hAnsi="Times New Roman" w:cs="Times New Roman"/>
        </w:rPr>
        <w:t>Особенности развития древнерусской литературы. «</w:t>
      </w:r>
      <w:proofErr w:type="spellStart"/>
      <w:r w:rsidRPr="00AB523A">
        <w:rPr>
          <w:rFonts w:ascii="Times New Roman" w:hAnsi="Times New Roman" w:cs="Times New Roman"/>
        </w:rPr>
        <w:t>Задонщина</w:t>
      </w:r>
      <w:proofErr w:type="spellEnd"/>
      <w:r w:rsidRPr="00AB523A">
        <w:rPr>
          <w:rFonts w:ascii="Times New Roman" w:hAnsi="Times New Roman" w:cs="Times New Roman"/>
        </w:rPr>
        <w:t xml:space="preserve">». Тема единения русской земли. </w:t>
      </w:r>
    </w:p>
    <w:p w:rsidR="009B46D5" w:rsidRPr="00AB523A" w:rsidRDefault="00165BB2"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3</w:t>
      </w:r>
      <w:r w:rsidR="00E678BB" w:rsidRPr="00AB523A">
        <w:rPr>
          <w:rFonts w:ascii="Times New Roman" w:hAnsi="Times New Roman" w:cs="Times New Roman"/>
        </w:rPr>
        <w:t>. Русская литер</w:t>
      </w:r>
      <w:r w:rsidR="009B46D5" w:rsidRPr="00AB523A">
        <w:rPr>
          <w:rFonts w:ascii="Times New Roman" w:hAnsi="Times New Roman" w:cs="Times New Roman"/>
        </w:rPr>
        <w:t>атура XVIII века:</w:t>
      </w:r>
      <w:r w:rsidR="00E678BB" w:rsidRPr="00AB523A">
        <w:rPr>
          <w:rFonts w:ascii="Times New Roman" w:hAnsi="Times New Roman" w:cs="Times New Roman"/>
        </w:rPr>
        <w:t xml:space="preserve"> Русские баснописцы 18 века. В. К. Тредиаковский и А. П. Сумароков. Басня «Ворона и лиса». </w:t>
      </w:r>
    </w:p>
    <w:p w:rsidR="009B46D5" w:rsidRPr="00AB523A" w:rsidRDefault="00165BB2"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4</w:t>
      </w:r>
      <w:r w:rsidR="009B46D5" w:rsidRPr="00AB523A">
        <w:rPr>
          <w:rFonts w:ascii="Times New Roman" w:hAnsi="Times New Roman" w:cs="Times New Roman"/>
        </w:rPr>
        <w:t xml:space="preserve">. Литература XIX века: </w:t>
      </w:r>
      <w:r w:rsidR="00E678BB" w:rsidRPr="00AB523A">
        <w:rPr>
          <w:rFonts w:ascii="Times New Roman" w:hAnsi="Times New Roman" w:cs="Times New Roman"/>
        </w:rPr>
        <w:t xml:space="preserve"> Л.Н. Толстой. «Народные рассказы» - подлинная энциклопедия народной жизни. Пои</w:t>
      </w:r>
      <w:proofErr w:type="gramStart"/>
      <w:r w:rsidR="00E678BB" w:rsidRPr="00AB523A">
        <w:rPr>
          <w:rFonts w:ascii="Times New Roman" w:hAnsi="Times New Roman" w:cs="Times New Roman"/>
        </w:rPr>
        <w:t>ск встр</w:t>
      </w:r>
      <w:proofErr w:type="gramEnd"/>
      <w:r w:rsidR="00E678BB" w:rsidRPr="00AB523A">
        <w:rPr>
          <w:rFonts w:ascii="Times New Roman" w:hAnsi="Times New Roman" w:cs="Times New Roman"/>
        </w:rPr>
        <w:t>ечи с Богом. Путь к душе. («Свечка», «Три старца</w:t>
      </w:r>
      <w:r w:rsidRPr="00AB523A">
        <w:rPr>
          <w:rFonts w:ascii="Times New Roman" w:hAnsi="Times New Roman" w:cs="Times New Roman"/>
        </w:rPr>
        <w:t>»</w:t>
      </w:r>
      <w:r w:rsidR="00E678BB" w:rsidRPr="00AB523A">
        <w:rPr>
          <w:rFonts w:ascii="Times New Roman" w:hAnsi="Times New Roman" w:cs="Times New Roman"/>
        </w:rPr>
        <w:t xml:space="preserve">). Поэтика и проблематика. Язык. (Анализ рассказов по выбору). </w:t>
      </w:r>
    </w:p>
    <w:p w:rsidR="009B46D5" w:rsidRPr="00AB523A" w:rsidRDefault="00165BB2"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5</w:t>
      </w:r>
      <w:r w:rsidR="009B46D5" w:rsidRPr="00AB523A">
        <w:rPr>
          <w:rFonts w:ascii="Times New Roman" w:hAnsi="Times New Roman" w:cs="Times New Roman"/>
        </w:rPr>
        <w:t>. Литература XX века:</w:t>
      </w:r>
      <w:r w:rsidR="00E678BB" w:rsidRPr="00AB523A">
        <w:rPr>
          <w:rFonts w:ascii="Times New Roman" w:hAnsi="Times New Roman" w:cs="Times New Roman"/>
        </w:rPr>
        <w:t xml:space="preserve"> В.В. Вересаев. «Загадка». Образ города как антитеза природному миру. Красота искусства. К.Д. Воробьёв. «Гуси-лебеди». Человек на войне. Любовь как высшая нравственная основа в человеке. Смысл названия рассказа. Письменная работа</w:t>
      </w:r>
      <w:r w:rsidR="009B46D5" w:rsidRPr="00AB523A">
        <w:rPr>
          <w:rFonts w:ascii="Times New Roman" w:hAnsi="Times New Roman" w:cs="Times New Roman"/>
        </w:rPr>
        <w:t xml:space="preserve"> (ответ на проблемный вопрос). </w:t>
      </w:r>
    </w:p>
    <w:p w:rsidR="009B46D5" w:rsidRPr="00AB523A" w:rsidRDefault="00165BB2"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6</w:t>
      </w:r>
      <w:r w:rsidR="00E678BB" w:rsidRPr="00AB523A">
        <w:rPr>
          <w:rFonts w:ascii="Times New Roman" w:hAnsi="Times New Roman" w:cs="Times New Roman"/>
        </w:rPr>
        <w:t>. Современ</w:t>
      </w:r>
      <w:r w:rsidR="009B46D5" w:rsidRPr="00AB523A">
        <w:rPr>
          <w:rFonts w:ascii="Times New Roman" w:hAnsi="Times New Roman" w:cs="Times New Roman"/>
        </w:rPr>
        <w:t>ная русская литература:</w:t>
      </w:r>
      <w:r w:rsidR="00E678BB" w:rsidRPr="00AB523A">
        <w:rPr>
          <w:rFonts w:ascii="Times New Roman" w:hAnsi="Times New Roman" w:cs="Times New Roman"/>
        </w:rPr>
        <w:t xml:space="preserve"> А.И. Солженицын.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w:t>
      </w:r>
      <w:proofErr w:type="gramStart"/>
      <w:r w:rsidR="00E678BB" w:rsidRPr="00AB523A">
        <w:rPr>
          <w:rFonts w:ascii="Times New Roman" w:hAnsi="Times New Roman" w:cs="Times New Roman"/>
        </w:rPr>
        <w:t>.(</w:t>
      </w:r>
      <w:proofErr w:type="gramEnd"/>
      <w:r w:rsidR="00E678BB" w:rsidRPr="00AB523A">
        <w:rPr>
          <w:rFonts w:ascii="Times New Roman" w:hAnsi="Times New Roman" w:cs="Times New Roman"/>
        </w:rPr>
        <w:t xml:space="preserve">Анализ отдельных миниатюр цикла по выбору). В.Г. Распутин. «Женский разговор». Проблема любви и целомудрия. Две героини, две судьбы. Захар </w:t>
      </w:r>
      <w:proofErr w:type="spellStart"/>
      <w:r w:rsidR="00E678BB" w:rsidRPr="00AB523A">
        <w:rPr>
          <w:rFonts w:ascii="Times New Roman" w:hAnsi="Times New Roman" w:cs="Times New Roman"/>
        </w:rPr>
        <w:t>Прилепин</w:t>
      </w:r>
      <w:proofErr w:type="spellEnd"/>
      <w:r w:rsidR="00E678BB" w:rsidRPr="00AB523A">
        <w:rPr>
          <w:rFonts w:ascii="Times New Roman" w:hAnsi="Times New Roman" w:cs="Times New Roman"/>
        </w:rPr>
        <w:t xml:space="preserve">. «Белый квадрат». Нравственное взросление героя рассказа. Проблемы памяти, долга, ответственности, непреходящей человеческой жизни в изображении писателя. </w:t>
      </w:r>
    </w:p>
    <w:p w:rsidR="009B46D5" w:rsidRPr="00AB523A" w:rsidRDefault="00165BB2"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7</w:t>
      </w:r>
      <w:r w:rsidR="00E678BB" w:rsidRPr="00AB523A">
        <w:rPr>
          <w:rFonts w:ascii="Times New Roman" w:hAnsi="Times New Roman" w:cs="Times New Roman"/>
        </w:rPr>
        <w:t xml:space="preserve">. Творчество поэтов и писателей </w:t>
      </w:r>
      <w:r w:rsidR="00F2653F" w:rsidRPr="00AB523A">
        <w:rPr>
          <w:rFonts w:ascii="Times New Roman" w:hAnsi="Times New Roman" w:cs="Times New Roman"/>
        </w:rPr>
        <w:t xml:space="preserve">Урала: </w:t>
      </w:r>
      <w:proofErr w:type="spellStart"/>
      <w:r w:rsidR="00F2653F" w:rsidRPr="00AB523A">
        <w:rPr>
          <w:rFonts w:ascii="Times New Roman" w:hAnsi="Times New Roman" w:cs="Times New Roman"/>
        </w:rPr>
        <w:t>С.А.Другаль</w:t>
      </w:r>
      <w:proofErr w:type="spellEnd"/>
      <w:r w:rsidR="00F2653F" w:rsidRPr="00AB523A">
        <w:rPr>
          <w:rFonts w:ascii="Times New Roman" w:hAnsi="Times New Roman" w:cs="Times New Roman"/>
        </w:rPr>
        <w:t>, рассказ  «Тигр проводит вас до гаража».</w:t>
      </w:r>
    </w:p>
    <w:p w:rsidR="009B46D5" w:rsidRPr="00AB523A" w:rsidRDefault="00165BB2" w:rsidP="00AB523A">
      <w:pPr>
        <w:tabs>
          <w:tab w:val="left" w:pos="0"/>
        </w:tabs>
        <w:spacing w:after="0" w:line="240" w:lineRule="auto"/>
        <w:jc w:val="both"/>
        <w:rPr>
          <w:rFonts w:ascii="Times New Roman" w:hAnsi="Times New Roman" w:cs="Times New Roman"/>
        </w:rPr>
      </w:pPr>
      <w:r w:rsidRPr="00AB523A">
        <w:rPr>
          <w:rFonts w:ascii="Times New Roman" w:hAnsi="Times New Roman" w:cs="Times New Roman"/>
        </w:rPr>
        <w:t>8</w:t>
      </w:r>
      <w:r w:rsidR="00E678BB" w:rsidRPr="00AB523A">
        <w:rPr>
          <w:rFonts w:ascii="Times New Roman" w:hAnsi="Times New Roman" w:cs="Times New Roman"/>
        </w:rPr>
        <w:t>. Подведение итогов изучения курса «Родная (русская) литература»</w:t>
      </w:r>
      <w:r w:rsidR="009B46D5" w:rsidRPr="00AB523A">
        <w:rPr>
          <w:rFonts w:ascii="Times New Roman" w:hAnsi="Times New Roman" w:cs="Times New Roman"/>
        </w:rPr>
        <w:t xml:space="preserve">. </w:t>
      </w:r>
    </w:p>
    <w:p w:rsidR="000B6753" w:rsidRPr="00AB523A" w:rsidRDefault="000B6753" w:rsidP="00AB523A">
      <w:pPr>
        <w:tabs>
          <w:tab w:val="left" w:pos="0"/>
        </w:tabs>
        <w:spacing w:after="0" w:line="240" w:lineRule="auto"/>
        <w:jc w:val="both"/>
        <w:rPr>
          <w:rFonts w:ascii="Times New Roman" w:hAnsi="Times New Roman" w:cs="Times New Roman"/>
        </w:rPr>
      </w:pPr>
    </w:p>
    <w:p w:rsidR="00A9037D" w:rsidRPr="00AB523A" w:rsidRDefault="00171447" w:rsidP="00AB523A">
      <w:pPr>
        <w:spacing w:after="0" w:line="240" w:lineRule="auto"/>
        <w:jc w:val="both"/>
        <w:rPr>
          <w:rFonts w:ascii="Times New Roman" w:hAnsi="Times New Roman" w:cs="Times New Roman"/>
          <w:b/>
        </w:rPr>
      </w:pPr>
      <w:r w:rsidRPr="00AB523A">
        <w:rPr>
          <w:rFonts w:ascii="Times New Roman" w:hAnsi="Times New Roman" w:cs="Times New Roman"/>
          <w:b/>
        </w:rPr>
        <w:t xml:space="preserve">5. </w:t>
      </w:r>
      <w:r w:rsidR="00E678BB" w:rsidRPr="00AB523A">
        <w:rPr>
          <w:rFonts w:ascii="Times New Roman" w:hAnsi="Times New Roman" w:cs="Times New Roman"/>
          <w:b/>
        </w:rPr>
        <w:t xml:space="preserve"> Тематическое планирование </w:t>
      </w:r>
    </w:p>
    <w:p w:rsidR="00451923" w:rsidRPr="00AB523A" w:rsidRDefault="00451923" w:rsidP="00AB523A">
      <w:pPr>
        <w:spacing w:after="0" w:line="240" w:lineRule="auto"/>
        <w:jc w:val="both"/>
        <w:rPr>
          <w:rFonts w:ascii="Times New Roman" w:hAnsi="Times New Roman" w:cs="Times New Roman"/>
          <w:u w:val="single"/>
        </w:rPr>
      </w:pPr>
      <w:r w:rsidRPr="00AB523A">
        <w:rPr>
          <w:rFonts w:ascii="Times New Roman" w:hAnsi="Times New Roman" w:cs="Times New Roman"/>
          <w:u w:val="single"/>
        </w:rPr>
        <w:t>5 класс</w:t>
      </w:r>
    </w:p>
    <w:tbl>
      <w:tblPr>
        <w:tblStyle w:val="a5"/>
        <w:tblW w:w="10285" w:type="dxa"/>
        <w:tblLook w:val="04A0" w:firstRow="1" w:lastRow="0" w:firstColumn="1" w:lastColumn="0" w:noHBand="0" w:noVBand="1"/>
      </w:tblPr>
      <w:tblGrid>
        <w:gridCol w:w="675"/>
        <w:gridCol w:w="4395"/>
        <w:gridCol w:w="3823"/>
        <w:gridCol w:w="1392"/>
      </w:tblGrid>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w:t>
            </w:r>
          </w:p>
        </w:tc>
        <w:tc>
          <w:tcPr>
            <w:tcW w:w="439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Тема</w:t>
            </w:r>
          </w:p>
        </w:tc>
        <w:tc>
          <w:tcPr>
            <w:tcW w:w="3823"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Характеристики основных видов деятельности</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Количество часов</w:t>
            </w:r>
          </w:p>
        </w:tc>
      </w:tr>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c>
          <w:tcPr>
            <w:tcW w:w="4395" w:type="dxa"/>
          </w:tcPr>
          <w:p w:rsidR="00334CA3" w:rsidRPr="00AB523A" w:rsidRDefault="00F32816" w:rsidP="00AB523A">
            <w:pPr>
              <w:jc w:val="both"/>
              <w:rPr>
                <w:rFonts w:ascii="Times New Roman" w:hAnsi="Times New Roman" w:cs="Times New Roman"/>
                <w:b/>
              </w:rPr>
            </w:pPr>
            <w:r w:rsidRPr="00AB523A">
              <w:rPr>
                <w:rFonts w:ascii="Times New Roman" w:hAnsi="Times New Roman" w:cs="Times New Roman"/>
                <w:b/>
              </w:rPr>
              <w:t xml:space="preserve">Введение. </w:t>
            </w:r>
            <w:r w:rsidRPr="00AB523A">
              <w:rPr>
                <w:rFonts w:ascii="Times New Roman" w:hAnsi="Times New Roman" w:cs="Times New Roman"/>
              </w:rPr>
              <w:t>Своеобразие родной литературы.</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Актуализируют знания о слове как средстве создания образа.</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F32816" w:rsidRPr="00AB523A" w:rsidTr="00AB523A">
        <w:tc>
          <w:tcPr>
            <w:tcW w:w="10285" w:type="dxa"/>
            <w:gridSpan w:val="4"/>
          </w:tcPr>
          <w:p w:rsidR="00F32816" w:rsidRPr="00AB523A" w:rsidRDefault="00F32816"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2</w:t>
            </w:r>
          </w:p>
        </w:tc>
        <w:tc>
          <w:tcPr>
            <w:tcW w:w="4395" w:type="dxa"/>
          </w:tcPr>
          <w:p w:rsidR="00334CA3" w:rsidRPr="00AB523A" w:rsidRDefault="00F32816" w:rsidP="00AB523A">
            <w:pPr>
              <w:jc w:val="both"/>
              <w:rPr>
                <w:rFonts w:ascii="Times New Roman" w:hAnsi="Times New Roman" w:cs="Times New Roman"/>
              </w:rPr>
            </w:pPr>
            <w:r w:rsidRPr="00AB523A">
              <w:rPr>
                <w:rFonts w:ascii="Times New Roman" w:hAnsi="Times New Roman" w:cs="Times New Roman"/>
              </w:rPr>
              <w:t xml:space="preserve">«Журавль и цапля», «Солдатская шинель» - народные представления о справедливости, добре и зле в сказках о животных и бытовых сказках. </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Знакомятся со сказкой героического содержания; Учатся анализировать произведения устного народного творчества</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F32816" w:rsidRPr="00AB523A" w:rsidTr="00AB523A">
        <w:tc>
          <w:tcPr>
            <w:tcW w:w="10285" w:type="dxa"/>
            <w:gridSpan w:val="4"/>
          </w:tcPr>
          <w:p w:rsidR="00F32816" w:rsidRPr="00AB523A" w:rsidRDefault="00F32816"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3</w:t>
            </w:r>
          </w:p>
        </w:tc>
        <w:tc>
          <w:tcPr>
            <w:tcW w:w="4395" w:type="dxa"/>
          </w:tcPr>
          <w:p w:rsidR="00334CA3" w:rsidRPr="00AB523A" w:rsidRDefault="00F32816" w:rsidP="00AB523A">
            <w:pPr>
              <w:jc w:val="both"/>
              <w:rPr>
                <w:rFonts w:ascii="Times New Roman" w:hAnsi="Times New Roman" w:cs="Times New Roman"/>
                <w:b/>
              </w:rPr>
            </w:pPr>
            <w:r w:rsidRPr="00AB523A">
              <w:rPr>
                <w:rFonts w:ascii="Times New Roman" w:hAnsi="Times New Roman" w:cs="Times New Roman"/>
              </w:rPr>
              <w:t>«Сказание о Борисе и Глебе». Житийный канон. Тема добра и зла в произведениях древнерусской литературы.</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Знакомятся с каноном жития</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334CA3" w:rsidRPr="00AB523A" w:rsidTr="00AB523A">
        <w:tc>
          <w:tcPr>
            <w:tcW w:w="10285" w:type="dxa"/>
            <w:gridSpan w:val="4"/>
          </w:tcPr>
          <w:p w:rsidR="00334CA3" w:rsidRPr="00AB523A" w:rsidRDefault="00F32816"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4</w:t>
            </w:r>
          </w:p>
        </w:tc>
        <w:tc>
          <w:tcPr>
            <w:tcW w:w="4395" w:type="dxa"/>
          </w:tcPr>
          <w:p w:rsidR="00334CA3" w:rsidRPr="00AB523A" w:rsidRDefault="00F32816" w:rsidP="00AB523A">
            <w:pPr>
              <w:jc w:val="both"/>
              <w:rPr>
                <w:rFonts w:ascii="Times New Roman" w:hAnsi="Times New Roman" w:cs="Times New Roman"/>
              </w:rPr>
            </w:pPr>
            <w:r w:rsidRPr="00AB523A">
              <w:rPr>
                <w:rFonts w:ascii="Times New Roman" w:hAnsi="Times New Roman" w:cs="Times New Roman"/>
              </w:rPr>
              <w:t xml:space="preserve">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 xml:space="preserve">Актуализируют знания о басне. Нравственная проблематика басен. </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5</w:t>
            </w:r>
          </w:p>
        </w:tc>
        <w:tc>
          <w:tcPr>
            <w:tcW w:w="4395" w:type="dxa"/>
          </w:tcPr>
          <w:p w:rsidR="00334CA3" w:rsidRPr="00AB523A" w:rsidRDefault="00F32816" w:rsidP="00AB523A">
            <w:pPr>
              <w:jc w:val="both"/>
              <w:rPr>
                <w:rFonts w:ascii="Times New Roman" w:hAnsi="Times New Roman" w:cs="Times New Roman"/>
              </w:rPr>
            </w:pPr>
            <w:r w:rsidRPr="00AB523A">
              <w:rPr>
                <w:rFonts w:ascii="Times New Roman" w:hAnsi="Times New Roman" w:cs="Times New Roman"/>
              </w:rPr>
              <w:t>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Знакомятся с понятием «литературная сказка»</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334CA3" w:rsidRPr="00AB523A" w:rsidTr="00AB523A">
        <w:tc>
          <w:tcPr>
            <w:tcW w:w="675"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6</w:t>
            </w:r>
          </w:p>
        </w:tc>
        <w:tc>
          <w:tcPr>
            <w:tcW w:w="4395" w:type="dxa"/>
          </w:tcPr>
          <w:p w:rsidR="00334CA3" w:rsidRPr="00AB523A" w:rsidRDefault="00F32816" w:rsidP="00AB523A">
            <w:pPr>
              <w:jc w:val="both"/>
              <w:rPr>
                <w:rFonts w:ascii="Times New Roman" w:hAnsi="Times New Roman" w:cs="Times New Roman"/>
                <w:b/>
              </w:rPr>
            </w:pPr>
            <w:r w:rsidRPr="00AB523A">
              <w:rPr>
                <w:rFonts w:ascii="Times New Roman" w:hAnsi="Times New Roman" w:cs="Times New Roman"/>
              </w:rPr>
              <w:t xml:space="preserve">В.А. Сухомлинский. «Легенда о материнской любви». Краткие сведения о писателе. Материнская любовь. Сыновняя благодарность. Особенности жанра. </w:t>
            </w:r>
            <w:r w:rsidRPr="00AB523A">
              <w:rPr>
                <w:rFonts w:ascii="Times New Roman" w:hAnsi="Times New Roman" w:cs="Times New Roman"/>
              </w:rPr>
              <w:lastRenderedPageBreak/>
              <w:t xml:space="preserve">Значение финала. </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bCs/>
                <w:kern w:val="36"/>
              </w:rPr>
              <w:lastRenderedPageBreak/>
              <w:t>Знакомятся с литературным процессом ХХ века. Учатся анализировать тексты писателей 1-й половины ХХ века</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F32816" w:rsidRPr="00AB523A" w:rsidTr="00AB523A">
        <w:tc>
          <w:tcPr>
            <w:tcW w:w="675" w:type="dxa"/>
          </w:tcPr>
          <w:p w:rsidR="00F32816" w:rsidRPr="00AB523A" w:rsidRDefault="001252B4" w:rsidP="00AB523A">
            <w:pPr>
              <w:jc w:val="both"/>
              <w:rPr>
                <w:rFonts w:ascii="Times New Roman" w:hAnsi="Times New Roman" w:cs="Times New Roman"/>
                <w:b/>
              </w:rPr>
            </w:pPr>
            <w:r w:rsidRPr="00AB523A">
              <w:rPr>
                <w:rFonts w:ascii="Times New Roman" w:hAnsi="Times New Roman" w:cs="Times New Roman"/>
                <w:b/>
              </w:rPr>
              <w:lastRenderedPageBreak/>
              <w:t>7</w:t>
            </w:r>
          </w:p>
        </w:tc>
        <w:tc>
          <w:tcPr>
            <w:tcW w:w="4395" w:type="dxa"/>
          </w:tcPr>
          <w:p w:rsidR="00F32816" w:rsidRPr="00AB523A" w:rsidRDefault="00F32816" w:rsidP="00AB523A">
            <w:pPr>
              <w:jc w:val="both"/>
              <w:rPr>
                <w:rFonts w:ascii="Times New Roman" w:hAnsi="Times New Roman" w:cs="Times New Roman"/>
              </w:rPr>
            </w:pPr>
            <w:r w:rsidRPr="00AB523A">
              <w:rPr>
                <w:rFonts w:ascii="Times New Roman" w:hAnsi="Times New Roman" w:cs="Times New Roman"/>
              </w:rPr>
              <w:t>Ю.Я.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tc>
        <w:tc>
          <w:tcPr>
            <w:tcW w:w="3823" w:type="dxa"/>
          </w:tcPr>
          <w:p w:rsidR="00F32816" w:rsidRPr="00AB523A" w:rsidRDefault="001252B4" w:rsidP="00AB523A">
            <w:pPr>
              <w:jc w:val="both"/>
              <w:rPr>
                <w:rFonts w:ascii="Times New Roman" w:hAnsi="Times New Roman" w:cs="Times New Roman"/>
                <w:b/>
              </w:rPr>
            </w:pPr>
            <w:r w:rsidRPr="00AB523A">
              <w:rPr>
                <w:rFonts w:ascii="Times New Roman" w:hAnsi="Times New Roman" w:cs="Times New Roman"/>
                <w:bCs/>
                <w:kern w:val="36"/>
              </w:rPr>
              <w:t>Знакомятся с литературным процессом ХХ века. Учатся анализировать тексты писателей 1-й половины ХХ века</w:t>
            </w:r>
          </w:p>
        </w:tc>
        <w:tc>
          <w:tcPr>
            <w:tcW w:w="1392" w:type="dxa"/>
          </w:tcPr>
          <w:p w:rsidR="00F32816" w:rsidRPr="00AB523A" w:rsidRDefault="001252B4" w:rsidP="00AB523A">
            <w:pPr>
              <w:jc w:val="both"/>
              <w:rPr>
                <w:rFonts w:ascii="Times New Roman" w:hAnsi="Times New Roman" w:cs="Times New Roman"/>
                <w:b/>
              </w:rPr>
            </w:pPr>
            <w:r w:rsidRPr="00AB523A">
              <w:rPr>
                <w:rFonts w:ascii="Times New Roman" w:hAnsi="Times New Roman" w:cs="Times New Roman"/>
                <w:b/>
              </w:rPr>
              <w:t>1</w:t>
            </w:r>
          </w:p>
        </w:tc>
      </w:tr>
      <w:tr w:rsidR="00334CA3" w:rsidRPr="00AB523A" w:rsidTr="00AB523A">
        <w:tc>
          <w:tcPr>
            <w:tcW w:w="10285" w:type="dxa"/>
            <w:gridSpan w:val="4"/>
          </w:tcPr>
          <w:p w:rsidR="00334CA3" w:rsidRPr="00AB523A" w:rsidRDefault="00F32816" w:rsidP="00AB523A">
            <w:pPr>
              <w:jc w:val="both"/>
              <w:rPr>
                <w:rFonts w:ascii="Times New Roman" w:hAnsi="Times New Roman" w:cs="Times New Roman"/>
                <w:b/>
              </w:rPr>
            </w:pPr>
            <w:r w:rsidRPr="00AB523A">
              <w:rPr>
                <w:rFonts w:ascii="Times New Roman" w:hAnsi="Times New Roman" w:cs="Times New Roman"/>
                <w:b/>
              </w:rPr>
              <w:t>Литература XX века</w:t>
            </w:r>
          </w:p>
        </w:tc>
      </w:tr>
      <w:tr w:rsidR="00334CA3" w:rsidRPr="00AB523A" w:rsidTr="00AB523A">
        <w:trPr>
          <w:trHeight w:val="1975"/>
        </w:trPr>
        <w:tc>
          <w:tcPr>
            <w:tcW w:w="675"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b/>
              </w:rPr>
              <w:t>8</w:t>
            </w:r>
          </w:p>
        </w:tc>
        <w:tc>
          <w:tcPr>
            <w:tcW w:w="4395" w:type="dxa"/>
          </w:tcPr>
          <w:p w:rsidR="00F32816" w:rsidRPr="00AB523A" w:rsidRDefault="00F32816" w:rsidP="00AB523A">
            <w:pPr>
              <w:jc w:val="both"/>
              <w:rPr>
                <w:rFonts w:ascii="Times New Roman" w:hAnsi="Times New Roman" w:cs="Times New Roman"/>
              </w:rPr>
            </w:pPr>
            <w:r w:rsidRPr="00AB523A">
              <w:rPr>
                <w:rFonts w:ascii="Times New Roman" w:hAnsi="Times New Roman" w:cs="Times New Roman"/>
              </w:rPr>
              <w:t xml:space="preserve"> М. А. Волошин. Стихотворение «Как мне </w:t>
            </w:r>
            <w:proofErr w:type="gramStart"/>
            <w:r w:rsidRPr="00AB523A">
              <w:rPr>
                <w:rFonts w:ascii="Times New Roman" w:hAnsi="Times New Roman" w:cs="Times New Roman"/>
              </w:rPr>
              <w:t>близок</w:t>
            </w:r>
            <w:proofErr w:type="gramEnd"/>
            <w:r w:rsidRPr="00AB523A">
              <w:rPr>
                <w:rFonts w:ascii="Times New Roman" w:hAnsi="Times New Roman" w:cs="Times New Roman"/>
              </w:rPr>
              <w:t xml:space="preserve">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w:t>
            </w:r>
          </w:p>
          <w:p w:rsidR="00334CA3" w:rsidRPr="00AB523A" w:rsidRDefault="00334CA3" w:rsidP="00AB523A">
            <w:pPr>
              <w:jc w:val="both"/>
              <w:rPr>
                <w:rFonts w:ascii="Times New Roman" w:hAnsi="Times New Roman" w:cs="Times New Roman"/>
                <w:b/>
              </w:rPr>
            </w:pP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Учатся анализировать стихотворения о природе. Знакомятся с особенностями создания образа родной природы в стихотворениях поэтов ХХ века. Учатся сопоставлять их с уже изученными лирическими произведениями.</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r w:rsidR="00F32816" w:rsidRPr="00AB523A" w:rsidTr="00AB523A">
        <w:trPr>
          <w:trHeight w:val="437"/>
        </w:trPr>
        <w:tc>
          <w:tcPr>
            <w:tcW w:w="10285" w:type="dxa"/>
            <w:gridSpan w:val="4"/>
          </w:tcPr>
          <w:p w:rsidR="00F32816" w:rsidRPr="00AB523A" w:rsidRDefault="00F32816"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334CA3" w:rsidRPr="00AB523A" w:rsidTr="00AB523A">
        <w:tc>
          <w:tcPr>
            <w:tcW w:w="675"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b/>
              </w:rPr>
              <w:t>9</w:t>
            </w:r>
          </w:p>
        </w:tc>
        <w:tc>
          <w:tcPr>
            <w:tcW w:w="4395" w:type="dxa"/>
          </w:tcPr>
          <w:p w:rsidR="00334CA3" w:rsidRPr="00AB523A" w:rsidRDefault="00F32816" w:rsidP="00AB523A">
            <w:pPr>
              <w:tabs>
                <w:tab w:val="left" w:pos="0"/>
              </w:tabs>
              <w:jc w:val="both"/>
              <w:rPr>
                <w:rFonts w:ascii="Times New Roman" w:hAnsi="Times New Roman" w:cs="Times New Roman"/>
              </w:rPr>
            </w:pPr>
            <w:r w:rsidRPr="00AB523A">
              <w:rPr>
                <w:rFonts w:ascii="Times New Roman" w:hAnsi="Times New Roman" w:cs="Times New Roman"/>
              </w:rPr>
              <w:t>Творчество поэтов и пис</w:t>
            </w:r>
            <w:r w:rsidR="001252B4" w:rsidRPr="00AB523A">
              <w:rPr>
                <w:rFonts w:ascii="Times New Roman" w:hAnsi="Times New Roman" w:cs="Times New Roman"/>
              </w:rPr>
              <w:t>ателей Урала: Уральский сказитель – Т.С. Беляев. Повесть (отрывки)  «</w:t>
            </w:r>
            <w:proofErr w:type="spellStart"/>
            <w:r w:rsidR="001252B4" w:rsidRPr="00AB523A">
              <w:rPr>
                <w:rFonts w:ascii="Times New Roman" w:hAnsi="Times New Roman" w:cs="Times New Roman"/>
              </w:rPr>
              <w:t>Куз-Курпяч</w:t>
            </w:r>
            <w:proofErr w:type="spellEnd"/>
            <w:r w:rsidR="001252B4" w:rsidRPr="00AB523A">
              <w:rPr>
                <w:rFonts w:ascii="Times New Roman" w:hAnsi="Times New Roman" w:cs="Times New Roman"/>
              </w:rPr>
              <w:t xml:space="preserve">». </w:t>
            </w:r>
          </w:p>
        </w:tc>
        <w:tc>
          <w:tcPr>
            <w:tcW w:w="3823" w:type="dxa"/>
          </w:tcPr>
          <w:p w:rsidR="00334CA3" w:rsidRPr="00AB523A" w:rsidRDefault="001252B4" w:rsidP="00AB523A">
            <w:pPr>
              <w:jc w:val="both"/>
              <w:rPr>
                <w:rFonts w:ascii="Times New Roman" w:hAnsi="Times New Roman" w:cs="Times New Roman"/>
                <w:b/>
              </w:rPr>
            </w:pPr>
            <w:r w:rsidRPr="00AB523A">
              <w:rPr>
                <w:rFonts w:ascii="Times New Roman" w:hAnsi="Times New Roman" w:cs="Times New Roman"/>
              </w:rPr>
              <w:t>Знакомятся с творчеством забайкальских авторов</w:t>
            </w:r>
          </w:p>
        </w:tc>
        <w:tc>
          <w:tcPr>
            <w:tcW w:w="1392" w:type="dxa"/>
          </w:tcPr>
          <w:p w:rsidR="00334CA3" w:rsidRPr="00AB523A" w:rsidRDefault="00334CA3" w:rsidP="00AB523A">
            <w:pPr>
              <w:jc w:val="both"/>
              <w:rPr>
                <w:rFonts w:ascii="Times New Roman" w:hAnsi="Times New Roman" w:cs="Times New Roman"/>
                <w:b/>
              </w:rPr>
            </w:pPr>
            <w:r w:rsidRPr="00AB523A">
              <w:rPr>
                <w:rFonts w:ascii="Times New Roman" w:hAnsi="Times New Roman" w:cs="Times New Roman"/>
                <w:b/>
              </w:rPr>
              <w:t>1</w:t>
            </w:r>
          </w:p>
        </w:tc>
      </w:tr>
    </w:tbl>
    <w:p w:rsidR="009B46D5" w:rsidRPr="00AB523A" w:rsidRDefault="009B46D5" w:rsidP="00AB523A">
      <w:pPr>
        <w:spacing w:after="0" w:line="240" w:lineRule="auto"/>
        <w:jc w:val="both"/>
        <w:rPr>
          <w:rFonts w:ascii="Times New Roman" w:hAnsi="Times New Roman" w:cs="Times New Roman"/>
        </w:rPr>
      </w:pPr>
    </w:p>
    <w:p w:rsidR="00451923" w:rsidRPr="00AB523A" w:rsidRDefault="00451923" w:rsidP="00AB523A">
      <w:pPr>
        <w:spacing w:after="0" w:line="240" w:lineRule="auto"/>
        <w:jc w:val="both"/>
        <w:rPr>
          <w:rFonts w:ascii="Times New Roman" w:hAnsi="Times New Roman" w:cs="Times New Roman"/>
        </w:rPr>
      </w:pPr>
      <w:r w:rsidRPr="00AB523A">
        <w:rPr>
          <w:rFonts w:ascii="Times New Roman" w:hAnsi="Times New Roman" w:cs="Times New Roman"/>
        </w:rPr>
        <w:t>6 класс.</w:t>
      </w:r>
    </w:p>
    <w:tbl>
      <w:tblPr>
        <w:tblStyle w:val="a5"/>
        <w:tblW w:w="10285" w:type="dxa"/>
        <w:tblLook w:val="04A0" w:firstRow="1" w:lastRow="0" w:firstColumn="1" w:lastColumn="0" w:noHBand="0" w:noVBand="1"/>
      </w:tblPr>
      <w:tblGrid>
        <w:gridCol w:w="675"/>
        <w:gridCol w:w="4395"/>
        <w:gridCol w:w="3823"/>
        <w:gridCol w:w="1392"/>
      </w:tblGrid>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w:t>
            </w:r>
          </w:p>
        </w:tc>
        <w:tc>
          <w:tcPr>
            <w:tcW w:w="439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Тема</w:t>
            </w:r>
          </w:p>
        </w:tc>
        <w:tc>
          <w:tcPr>
            <w:tcW w:w="3823"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Характеристики основных видов деятельности</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Количество часов</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c>
          <w:tcPr>
            <w:tcW w:w="439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 xml:space="preserve">Введение. </w:t>
            </w:r>
            <w:r w:rsidRPr="00AB523A">
              <w:rPr>
                <w:rFonts w:ascii="Times New Roman" w:hAnsi="Times New Roman" w:cs="Times New Roman"/>
              </w:rPr>
              <w:t>Книга как духовное завещание одного поколения другому.</w:t>
            </w: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Учатся воспринимать книгу как средство преемственности поколений</w:t>
            </w:r>
            <w:proofErr w:type="gramStart"/>
            <w:r w:rsidRPr="00AB523A">
              <w:rPr>
                <w:rFonts w:ascii="Times New Roman" w:hAnsi="Times New Roman" w:cs="Times New Roman"/>
              </w:rPr>
              <w:t>.</w:t>
            </w:r>
            <w:proofErr w:type="gramEnd"/>
            <w:r w:rsidRPr="00AB523A">
              <w:rPr>
                <w:rFonts w:ascii="Times New Roman" w:hAnsi="Times New Roman" w:cs="Times New Roman"/>
              </w:rPr>
              <w:t xml:space="preserve"> </w:t>
            </w:r>
            <w:proofErr w:type="gramStart"/>
            <w:r w:rsidRPr="00AB523A">
              <w:rPr>
                <w:rFonts w:ascii="Times New Roman" w:hAnsi="Times New Roman" w:cs="Times New Roman"/>
              </w:rPr>
              <w:t>п</w:t>
            </w:r>
            <w:proofErr w:type="gramEnd"/>
            <w:r w:rsidRPr="00AB523A">
              <w:rPr>
                <w:rFonts w:ascii="Times New Roman" w:hAnsi="Times New Roman" w:cs="Times New Roman"/>
              </w:rPr>
              <w:t>околения другому</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c>
          <w:tcPr>
            <w:tcW w:w="10285" w:type="dxa"/>
            <w:gridSpan w:val="4"/>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2</w:t>
            </w:r>
          </w:p>
        </w:tc>
        <w:tc>
          <w:tcPr>
            <w:tcW w:w="4395" w:type="dxa"/>
          </w:tcPr>
          <w:p w:rsidR="00451923" w:rsidRPr="00AB523A" w:rsidRDefault="00451923" w:rsidP="00AB523A">
            <w:pPr>
              <w:jc w:val="both"/>
              <w:rPr>
                <w:rFonts w:ascii="Times New Roman" w:hAnsi="Times New Roman" w:cs="Times New Roman"/>
              </w:rPr>
            </w:pPr>
            <w:r w:rsidRPr="00AB523A">
              <w:rPr>
                <w:rFonts w:ascii="Times New Roman" w:hAnsi="Times New Roman" w:cs="Times New Roman"/>
              </w:rPr>
              <w:t xml:space="preserve">Сказка «Два Ивана – солдатских сына». 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 </w:t>
            </w:r>
          </w:p>
          <w:p w:rsidR="00451923" w:rsidRPr="00AB523A" w:rsidRDefault="00451923" w:rsidP="00AB523A">
            <w:pPr>
              <w:jc w:val="both"/>
              <w:rPr>
                <w:rFonts w:ascii="Times New Roman" w:hAnsi="Times New Roman" w:cs="Times New Roman"/>
              </w:rPr>
            </w:pP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Учатся анализировать проявления народного характера в текстах устного народного творчества</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c>
          <w:tcPr>
            <w:tcW w:w="10285" w:type="dxa"/>
            <w:gridSpan w:val="4"/>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3</w:t>
            </w:r>
          </w:p>
        </w:tc>
        <w:tc>
          <w:tcPr>
            <w:tcW w:w="439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rPr>
              <w:t>«Подвиг юноши Кожемяки» из сказаний о Святославе. «Вечный сюжет» единоборства. Образное отражение жизни в древнерусской литературе.</w:t>
            </w: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Знакомятся с сюжетом поединка, актуализируют знания о древнерусском периоде в жизни государства через анализ литературного произведения</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4</w:t>
            </w:r>
          </w:p>
        </w:tc>
        <w:tc>
          <w:tcPr>
            <w:tcW w:w="4395" w:type="dxa"/>
          </w:tcPr>
          <w:p w:rsidR="00451923" w:rsidRPr="00AB523A" w:rsidRDefault="00451923" w:rsidP="00AB523A">
            <w:pPr>
              <w:jc w:val="both"/>
              <w:rPr>
                <w:rFonts w:ascii="Times New Roman" w:hAnsi="Times New Roman" w:cs="Times New Roman"/>
              </w:rPr>
            </w:pPr>
            <w:r w:rsidRPr="00AB523A">
              <w:rPr>
                <w:rFonts w:ascii="Times New Roman" w:hAnsi="Times New Roman" w:cs="Times New Roman"/>
              </w:rPr>
              <w:t xml:space="preserve">Н.Д. </w:t>
            </w:r>
            <w:proofErr w:type="spellStart"/>
            <w:r w:rsidRPr="00AB523A">
              <w:rPr>
                <w:rFonts w:ascii="Times New Roman" w:hAnsi="Times New Roman" w:cs="Times New Roman"/>
              </w:rPr>
              <w:t>Телешов</w:t>
            </w:r>
            <w:proofErr w:type="spellEnd"/>
            <w:r w:rsidRPr="00AB523A">
              <w:rPr>
                <w:rFonts w:ascii="Times New Roman" w:hAnsi="Times New Roman" w:cs="Times New Roman"/>
              </w:rPr>
              <w:t>. «Белая цапля». Назначение человека и его ответственность перед будущим. Нравственные проблемы, поставленные в сказке.</w:t>
            </w:r>
          </w:p>
        </w:tc>
        <w:tc>
          <w:tcPr>
            <w:tcW w:w="3823" w:type="dxa"/>
          </w:tcPr>
          <w:p w:rsidR="00451923" w:rsidRPr="00AB523A" w:rsidRDefault="00BB36C4" w:rsidP="00AB523A">
            <w:pPr>
              <w:jc w:val="both"/>
              <w:rPr>
                <w:rFonts w:ascii="Times New Roman" w:hAnsi="Times New Roman" w:cs="Times New Roman"/>
              </w:rPr>
            </w:pPr>
            <w:r w:rsidRPr="00AB523A">
              <w:rPr>
                <w:rFonts w:ascii="Times New Roman" w:hAnsi="Times New Roman" w:cs="Times New Roman"/>
              </w:rPr>
              <w:t>Актуализируют понятие «литературная сказка». Анализ нравственных проблем в авторской сказке.</w:t>
            </w:r>
          </w:p>
        </w:tc>
        <w:tc>
          <w:tcPr>
            <w:tcW w:w="1392"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c>
          <w:tcPr>
            <w:tcW w:w="10285" w:type="dxa"/>
            <w:gridSpan w:val="4"/>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5</w:t>
            </w:r>
          </w:p>
        </w:tc>
        <w:tc>
          <w:tcPr>
            <w:tcW w:w="4395" w:type="dxa"/>
          </w:tcPr>
          <w:p w:rsidR="00451923" w:rsidRPr="00AB523A" w:rsidRDefault="00BB36C4" w:rsidP="00AB523A">
            <w:pPr>
              <w:jc w:val="both"/>
              <w:rPr>
                <w:rFonts w:ascii="Times New Roman" w:hAnsi="Times New Roman" w:cs="Times New Roman"/>
              </w:rPr>
            </w:pPr>
            <w:r w:rsidRPr="00AB523A">
              <w:rPr>
                <w:rFonts w:ascii="Times New Roman" w:hAnsi="Times New Roman" w:cs="Times New Roman"/>
              </w:rPr>
              <w:t xml:space="preserve">Н.Г. Гарин-Михайловский. «Детство Тёмы» (главы «Ябеда», «Экзамены»). Нравственное испытание. Предательство и муки совести героя. Преодоление героем собственных слабостей. </w:t>
            </w: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литературе XIX века. Учатся анализировать аксиологические основы, заложенные в произведении</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6</w:t>
            </w:r>
          </w:p>
        </w:tc>
        <w:tc>
          <w:tcPr>
            <w:tcW w:w="4395" w:type="dxa"/>
          </w:tcPr>
          <w:p w:rsidR="00451923" w:rsidRPr="00AB523A" w:rsidRDefault="00BB36C4" w:rsidP="00AB523A">
            <w:pPr>
              <w:jc w:val="both"/>
              <w:rPr>
                <w:rFonts w:ascii="Times New Roman" w:hAnsi="Times New Roman" w:cs="Times New Roman"/>
              </w:rPr>
            </w:pPr>
            <w:r w:rsidRPr="00AB523A">
              <w:rPr>
                <w:rFonts w:ascii="Times New Roman" w:hAnsi="Times New Roman" w:cs="Times New Roman"/>
              </w:rPr>
              <w:t>Поэтический образ Родины. И.С. Никитин. «Русь», «Сибирь!.. Напишешь это слово…». Автор и его отношение к родине в строках лирических стихов.</w:t>
            </w: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литературе XIX века. Учатся анализировать аксиологические основы, заложенные в произведении</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c>
          <w:tcPr>
            <w:tcW w:w="10285" w:type="dxa"/>
            <w:gridSpan w:val="4"/>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Литература XX века</w:t>
            </w:r>
          </w:p>
        </w:tc>
      </w:tr>
      <w:tr w:rsidR="00451923" w:rsidRPr="00AB523A" w:rsidTr="00AB523A">
        <w:trPr>
          <w:trHeight w:val="1489"/>
        </w:trPr>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lastRenderedPageBreak/>
              <w:t>7</w:t>
            </w:r>
          </w:p>
        </w:tc>
        <w:tc>
          <w:tcPr>
            <w:tcW w:w="4395" w:type="dxa"/>
          </w:tcPr>
          <w:p w:rsidR="00451923" w:rsidRPr="00AB523A" w:rsidRDefault="00451923" w:rsidP="00AB523A">
            <w:pPr>
              <w:tabs>
                <w:tab w:val="left" w:pos="0"/>
              </w:tabs>
              <w:jc w:val="both"/>
              <w:rPr>
                <w:rFonts w:ascii="Times New Roman" w:hAnsi="Times New Roman" w:cs="Times New Roman"/>
              </w:rPr>
            </w:pPr>
            <w:r w:rsidRPr="00AB523A">
              <w:rPr>
                <w:rFonts w:ascii="Times New Roman" w:hAnsi="Times New Roman" w:cs="Times New Roman"/>
              </w:rPr>
              <w:t xml:space="preserve"> </w:t>
            </w:r>
            <w:r w:rsidR="00BB36C4" w:rsidRPr="00AB523A">
              <w:rPr>
                <w:rFonts w:ascii="Times New Roman" w:hAnsi="Times New Roman" w:cs="Times New Roman"/>
              </w:rPr>
              <w:t xml:space="preserve">А.Г. Алексин. «Самый счастливый день». Значение семьи. Ю. Кузнецова. «Помощница ангела». Взаимопонимание детей и родителей. Доброта и дружба. </w:t>
            </w: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 xml:space="preserve">Осваивают особенности литературного процесса ХХ века. Анализируют </w:t>
            </w:r>
            <w:proofErr w:type="spellStart"/>
            <w:r w:rsidRPr="00AB523A">
              <w:rPr>
                <w:rFonts w:ascii="Times New Roman" w:hAnsi="Times New Roman" w:cs="Times New Roman"/>
              </w:rPr>
              <w:t>жанровородовую</w:t>
            </w:r>
            <w:proofErr w:type="spellEnd"/>
            <w:r w:rsidRPr="00AB523A">
              <w:rPr>
                <w:rFonts w:ascii="Times New Roman" w:hAnsi="Times New Roman" w:cs="Times New Roman"/>
              </w:rPr>
              <w:t xml:space="preserve"> специфику произведений ХХ века. Создают письменное монологическое высказывание, аргументируя свое мнение примерами из литературы ХХ века.</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r w:rsidR="00451923" w:rsidRPr="00AB523A" w:rsidTr="00AB523A">
        <w:trPr>
          <w:trHeight w:val="437"/>
        </w:trPr>
        <w:tc>
          <w:tcPr>
            <w:tcW w:w="10285" w:type="dxa"/>
            <w:gridSpan w:val="4"/>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451923" w:rsidRPr="00AB523A" w:rsidTr="00AB523A">
        <w:tc>
          <w:tcPr>
            <w:tcW w:w="675"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8</w:t>
            </w:r>
          </w:p>
        </w:tc>
        <w:tc>
          <w:tcPr>
            <w:tcW w:w="4395" w:type="dxa"/>
          </w:tcPr>
          <w:p w:rsidR="00451923" w:rsidRPr="00AB523A" w:rsidRDefault="00451923" w:rsidP="00AB523A">
            <w:pPr>
              <w:tabs>
                <w:tab w:val="left" w:pos="0"/>
              </w:tabs>
              <w:jc w:val="both"/>
              <w:rPr>
                <w:rFonts w:ascii="Times New Roman" w:hAnsi="Times New Roman" w:cs="Times New Roman"/>
              </w:rPr>
            </w:pPr>
            <w:r w:rsidRPr="00AB523A">
              <w:rPr>
                <w:rFonts w:ascii="Times New Roman" w:hAnsi="Times New Roman" w:cs="Times New Roman"/>
              </w:rPr>
              <w:t xml:space="preserve">Творчество поэтов и писателей Урала: </w:t>
            </w:r>
            <w:r w:rsidR="00BB36C4" w:rsidRPr="00AB523A">
              <w:rPr>
                <w:rFonts w:ascii="Times New Roman" w:hAnsi="Times New Roman" w:cs="Times New Roman"/>
              </w:rPr>
              <w:t xml:space="preserve">С. </w:t>
            </w:r>
            <w:proofErr w:type="spellStart"/>
            <w:r w:rsidR="00BB36C4" w:rsidRPr="00AB523A">
              <w:rPr>
                <w:rFonts w:ascii="Times New Roman" w:hAnsi="Times New Roman" w:cs="Times New Roman"/>
              </w:rPr>
              <w:t>Юлаев</w:t>
            </w:r>
            <w:proofErr w:type="spellEnd"/>
            <w:r w:rsidR="00BB36C4" w:rsidRPr="00AB523A">
              <w:rPr>
                <w:rFonts w:ascii="Times New Roman" w:hAnsi="Times New Roman" w:cs="Times New Roman"/>
              </w:rPr>
              <w:t xml:space="preserve"> «Урал». Поэтическое изображение родной природы и выражение авторского настроения, миросозерцания. Лирический герой в произведениях. </w:t>
            </w:r>
          </w:p>
        </w:tc>
        <w:tc>
          <w:tcPr>
            <w:tcW w:w="3823" w:type="dxa"/>
          </w:tcPr>
          <w:p w:rsidR="00451923" w:rsidRPr="00AB523A" w:rsidRDefault="00BB36C4" w:rsidP="00AB523A">
            <w:pPr>
              <w:jc w:val="both"/>
              <w:rPr>
                <w:rFonts w:ascii="Times New Roman" w:hAnsi="Times New Roman" w:cs="Times New Roman"/>
                <w:b/>
              </w:rPr>
            </w:pPr>
            <w:r w:rsidRPr="00AB523A">
              <w:rPr>
                <w:rFonts w:ascii="Times New Roman" w:hAnsi="Times New Roman" w:cs="Times New Roman"/>
              </w:rPr>
              <w:t>Актуализируют знания о творчестве уральских поэтов. Знакомятся с произведениями о природе автора-земляка.</w:t>
            </w:r>
          </w:p>
        </w:tc>
        <w:tc>
          <w:tcPr>
            <w:tcW w:w="1392" w:type="dxa"/>
          </w:tcPr>
          <w:p w:rsidR="00451923" w:rsidRPr="00AB523A" w:rsidRDefault="00451923" w:rsidP="00AB523A">
            <w:pPr>
              <w:jc w:val="both"/>
              <w:rPr>
                <w:rFonts w:ascii="Times New Roman" w:hAnsi="Times New Roman" w:cs="Times New Roman"/>
                <w:b/>
              </w:rPr>
            </w:pPr>
            <w:r w:rsidRPr="00AB523A">
              <w:rPr>
                <w:rFonts w:ascii="Times New Roman" w:hAnsi="Times New Roman" w:cs="Times New Roman"/>
                <w:b/>
              </w:rPr>
              <w:t>1</w:t>
            </w:r>
          </w:p>
        </w:tc>
      </w:tr>
    </w:tbl>
    <w:p w:rsidR="00451923" w:rsidRPr="00AB523A" w:rsidRDefault="00451923" w:rsidP="00AB523A">
      <w:pPr>
        <w:spacing w:after="0" w:line="240" w:lineRule="auto"/>
        <w:jc w:val="both"/>
        <w:rPr>
          <w:rFonts w:ascii="Times New Roman" w:hAnsi="Times New Roman" w:cs="Times New Roman"/>
        </w:rPr>
      </w:pPr>
    </w:p>
    <w:p w:rsidR="00BB36C4" w:rsidRPr="00AB523A" w:rsidRDefault="00D52112" w:rsidP="00AB523A">
      <w:pPr>
        <w:spacing w:after="0" w:line="240" w:lineRule="auto"/>
        <w:jc w:val="both"/>
        <w:rPr>
          <w:rFonts w:ascii="Times New Roman" w:hAnsi="Times New Roman" w:cs="Times New Roman"/>
        </w:rPr>
      </w:pPr>
      <w:r w:rsidRPr="00AB523A">
        <w:rPr>
          <w:rFonts w:ascii="Times New Roman" w:hAnsi="Times New Roman" w:cs="Times New Roman"/>
        </w:rPr>
        <w:t>7 класс.</w:t>
      </w:r>
    </w:p>
    <w:tbl>
      <w:tblPr>
        <w:tblStyle w:val="a5"/>
        <w:tblW w:w="10285" w:type="dxa"/>
        <w:tblLook w:val="04A0" w:firstRow="1" w:lastRow="0" w:firstColumn="1" w:lastColumn="0" w:noHBand="0" w:noVBand="1"/>
      </w:tblPr>
      <w:tblGrid>
        <w:gridCol w:w="675"/>
        <w:gridCol w:w="4395"/>
        <w:gridCol w:w="3823"/>
        <w:gridCol w:w="1392"/>
      </w:tblGrid>
      <w:tr w:rsidR="00BB36C4" w:rsidRPr="00AB523A" w:rsidTr="00AB523A">
        <w:tc>
          <w:tcPr>
            <w:tcW w:w="675"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w:t>
            </w:r>
          </w:p>
        </w:tc>
        <w:tc>
          <w:tcPr>
            <w:tcW w:w="4395"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Тема</w:t>
            </w:r>
          </w:p>
        </w:tc>
        <w:tc>
          <w:tcPr>
            <w:tcW w:w="3823"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Характеристики основных видов деятельности</w:t>
            </w:r>
          </w:p>
        </w:tc>
        <w:tc>
          <w:tcPr>
            <w:tcW w:w="1392"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Количество часов</w:t>
            </w:r>
          </w:p>
        </w:tc>
      </w:tr>
      <w:tr w:rsidR="00BB36C4" w:rsidRPr="00AB523A" w:rsidTr="00AB523A">
        <w:tc>
          <w:tcPr>
            <w:tcW w:w="675"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1</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Значение художественного произведения в культурном наследии России. Роль родного слова в формировании личности человека.</w:t>
            </w:r>
          </w:p>
          <w:p w:rsidR="00BB36C4" w:rsidRPr="00AB523A" w:rsidRDefault="00BB36C4" w:rsidP="00AB523A">
            <w:pPr>
              <w:jc w:val="both"/>
              <w:rPr>
                <w:rFonts w:ascii="Times New Roman" w:hAnsi="Times New Roman" w:cs="Times New Roman"/>
                <w:b/>
              </w:rPr>
            </w:pPr>
          </w:p>
        </w:tc>
        <w:tc>
          <w:tcPr>
            <w:tcW w:w="3823"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rPr>
              <w:t>Раскрывают значение художественного произведения в культурном наследии России. Актуализируют роль родного слова в формировании личности человека</w:t>
            </w:r>
          </w:p>
        </w:tc>
        <w:tc>
          <w:tcPr>
            <w:tcW w:w="1392"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1</w:t>
            </w:r>
          </w:p>
        </w:tc>
      </w:tr>
      <w:tr w:rsidR="00BB36C4" w:rsidRPr="00AB523A" w:rsidTr="00AB523A">
        <w:tc>
          <w:tcPr>
            <w:tcW w:w="10285" w:type="dxa"/>
            <w:gridSpan w:val="4"/>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BB36C4" w:rsidRPr="00AB523A" w:rsidTr="00AB523A">
        <w:tc>
          <w:tcPr>
            <w:tcW w:w="675"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2</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 xml:space="preserve">Русский фольклор: Героические былины. «Добрыня и змей», «Алеша Попович и </w:t>
            </w:r>
            <w:proofErr w:type="spellStart"/>
            <w:r w:rsidRPr="00AB523A">
              <w:rPr>
                <w:rFonts w:ascii="Times New Roman" w:hAnsi="Times New Roman" w:cs="Times New Roman"/>
              </w:rPr>
              <w:t>Тугарин</w:t>
            </w:r>
            <w:proofErr w:type="spellEnd"/>
            <w:r w:rsidRPr="00AB523A">
              <w:rPr>
                <w:rFonts w:ascii="Times New Roman" w:hAnsi="Times New Roman" w:cs="Times New Roman"/>
              </w:rPr>
              <w:t xml:space="preserve"> </w:t>
            </w:r>
            <w:proofErr w:type="spellStart"/>
            <w:r w:rsidRPr="00AB523A">
              <w:rPr>
                <w:rFonts w:ascii="Times New Roman" w:hAnsi="Times New Roman" w:cs="Times New Roman"/>
              </w:rPr>
              <w:t>Змеевич</w:t>
            </w:r>
            <w:proofErr w:type="spellEnd"/>
            <w:r w:rsidRPr="00AB523A">
              <w:rPr>
                <w:rFonts w:ascii="Times New Roman" w:hAnsi="Times New Roman" w:cs="Times New Roman"/>
              </w:rPr>
              <w:t>», «Святого</w:t>
            </w:r>
            <w:proofErr w:type="gramStart"/>
            <w:r w:rsidRPr="00AB523A">
              <w:rPr>
                <w:rFonts w:ascii="Times New Roman" w:hAnsi="Times New Roman" w:cs="Times New Roman"/>
              </w:rPr>
              <w:t>р-</w:t>
            </w:r>
            <w:proofErr w:type="gramEnd"/>
            <w:r w:rsidRPr="00AB523A">
              <w:rPr>
                <w:rFonts w:ascii="Times New Roman" w:hAnsi="Times New Roman" w:cs="Times New Roman"/>
              </w:rPr>
              <w:t xml:space="preserve"> богатырь». </w:t>
            </w:r>
          </w:p>
          <w:p w:rsidR="00BB36C4" w:rsidRPr="00AB523A" w:rsidRDefault="00BB36C4" w:rsidP="00AB523A">
            <w:pPr>
              <w:jc w:val="both"/>
              <w:rPr>
                <w:rFonts w:ascii="Times New Roman" w:hAnsi="Times New Roman" w:cs="Times New Roman"/>
              </w:rPr>
            </w:pPr>
          </w:p>
        </w:tc>
        <w:tc>
          <w:tcPr>
            <w:tcW w:w="3823"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rPr>
              <w:t>Актуализируют знания о жанре былины</w:t>
            </w:r>
          </w:p>
        </w:tc>
        <w:tc>
          <w:tcPr>
            <w:tcW w:w="1392" w:type="dxa"/>
          </w:tcPr>
          <w:p w:rsidR="00BB36C4"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r w:rsidR="00BB36C4" w:rsidRPr="00AB523A" w:rsidTr="00AB523A">
        <w:tc>
          <w:tcPr>
            <w:tcW w:w="10285" w:type="dxa"/>
            <w:gridSpan w:val="4"/>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BB36C4" w:rsidRPr="00AB523A" w:rsidTr="00AB523A">
        <w:tc>
          <w:tcPr>
            <w:tcW w:w="675"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3</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BB36C4" w:rsidRPr="00AB523A" w:rsidRDefault="00BB36C4" w:rsidP="00AB523A">
            <w:pPr>
              <w:jc w:val="both"/>
              <w:rPr>
                <w:rFonts w:ascii="Times New Roman" w:hAnsi="Times New Roman" w:cs="Times New Roman"/>
                <w:b/>
              </w:rPr>
            </w:pPr>
          </w:p>
        </w:tc>
        <w:tc>
          <w:tcPr>
            <w:tcW w:w="3823"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rPr>
              <w:t>Раскрывают тему традиций и морали в древнерусской литературе. Знакомятся с жанром и каноном жития.</w:t>
            </w:r>
          </w:p>
        </w:tc>
        <w:tc>
          <w:tcPr>
            <w:tcW w:w="1392" w:type="dxa"/>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1</w:t>
            </w:r>
          </w:p>
        </w:tc>
      </w:tr>
      <w:tr w:rsidR="00BB36C4" w:rsidRPr="00AB523A" w:rsidTr="00AB523A">
        <w:tc>
          <w:tcPr>
            <w:tcW w:w="10285" w:type="dxa"/>
            <w:gridSpan w:val="4"/>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Литература XI</w:t>
            </w:r>
            <w:r w:rsidR="00D52112" w:rsidRPr="00AB523A">
              <w:rPr>
                <w:rFonts w:ascii="Times New Roman" w:hAnsi="Times New Roman" w:cs="Times New Roman"/>
                <w:b/>
              </w:rPr>
              <w:t>II</w:t>
            </w:r>
            <w:r w:rsidRPr="00AB523A">
              <w:rPr>
                <w:rFonts w:ascii="Times New Roman" w:hAnsi="Times New Roman" w:cs="Times New Roman"/>
                <w:b/>
              </w:rPr>
              <w:t xml:space="preserve"> века</w:t>
            </w:r>
          </w:p>
        </w:tc>
      </w:tr>
      <w:tr w:rsidR="00BB36C4" w:rsidRPr="00AB523A" w:rsidTr="00AB523A">
        <w:tc>
          <w:tcPr>
            <w:tcW w:w="675" w:type="dxa"/>
          </w:tcPr>
          <w:p w:rsidR="00BB36C4" w:rsidRPr="00AB523A" w:rsidRDefault="00D52112" w:rsidP="00AB523A">
            <w:pPr>
              <w:jc w:val="both"/>
              <w:rPr>
                <w:rFonts w:ascii="Times New Roman" w:hAnsi="Times New Roman" w:cs="Times New Roman"/>
                <w:b/>
              </w:rPr>
            </w:pPr>
            <w:r w:rsidRPr="00AB523A">
              <w:rPr>
                <w:rFonts w:ascii="Times New Roman" w:hAnsi="Times New Roman" w:cs="Times New Roman"/>
                <w:b/>
              </w:rPr>
              <w:t>4</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 xml:space="preserve">И.И. Дмитриев.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rsidR="00BB36C4" w:rsidRPr="00AB523A" w:rsidRDefault="00BB36C4" w:rsidP="00AB523A">
            <w:pPr>
              <w:jc w:val="both"/>
              <w:rPr>
                <w:rFonts w:ascii="Times New Roman" w:hAnsi="Times New Roman" w:cs="Times New Roman"/>
              </w:rPr>
            </w:pPr>
          </w:p>
        </w:tc>
        <w:tc>
          <w:tcPr>
            <w:tcW w:w="3823"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литературе XVIII века. Учатся осознавать значение художественного произведения в культурном наследии России, роль родного слова в формировании личности человека</w:t>
            </w:r>
          </w:p>
        </w:tc>
        <w:tc>
          <w:tcPr>
            <w:tcW w:w="1392" w:type="dxa"/>
          </w:tcPr>
          <w:p w:rsidR="00BB36C4"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r w:rsidR="00BB36C4" w:rsidRPr="00AB523A" w:rsidTr="00AB523A">
        <w:tc>
          <w:tcPr>
            <w:tcW w:w="10285" w:type="dxa"/>
            <w:gridSpan w:val="4"/>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Литература X</w:t>
            </w:r>
            <w:r w:rsidR="00D52112" w:rsidRPr="00AB523A">
              <w:rPr>
                <w:rFonts w:ascii="Times New Roman" w:hAnsi="Times New Roman" w:cs="Times New Roman"/>
                <w:b/>
              </w:rPr>
              <w:t>I</w:t>
            </w:r>
            <w:r w:rsidRPr="00AB523A">
              <w:rPr>
                <w:rFonts w:ascii="Times New Roman" w:hAnsi="Times New Roman" w:cs="Times New Roman"/>
                <w:b/>
              </w:rPr>
              <w:t>X века</w:t>
            </w:r>
          </w:p>
        </w:tc>
      </w:tr>
      <w:tr w:rsidR="00D52112" w:rsidRPr="00AB523A" w:rsidTr="00AB523A">
        <w:trPr>
          <w:trHeight w:val="1489"/>
        </w:trPr>
        <w:tc>
          <w:tcPr>
            <w:tcW w:w="675" w:type="dxa"/>
          </w:tcPr>
          <w:p w:rsidR="00D52112" w:rsidRPr="00AB523A" w:rsidRDefault="00D52112" w:rsidP="00AB523A">
            <w:pPr>
              <w:jc w:val="both"/>
              <w:rPr>
                <w:rFonts w:ascii="Times New Roman" w:hAnsi="Times New Roman" w:cs="Times New Roman"/>
                <w:b/>
              </w:rPr>
            </w:pPr>
            <w:r w:rsidRPr="00AB523A">
              <w:rPr>
                <w:rFonts w:ascii="Times New Roman" w:hAnsi="Times New Roman" w:cs="Times New Roman"/>
                <w:b/>
              </w:rPr>
              <w:t>5</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 xml:space="preserve">И.А. Крылов. Русская басня. «Лягушки, просящие царя», «Обоз». Историческая основа басен. И.С. Тургенев. «Бурмистр», влияние крепостного права на людей. </w:t>
            </w:r>
          </w:p>
          <w:p w:rsidR="00D52112" w:rsidRPr="00AB523A" w:rsidRDefault="00D52112" w:rsidP="00AB523A">
            <w:pPr>
              <w:tabs>
                <w:tab w:val="left" w:pos="0"/>
              </w:tabs>
              <w:jc w:val="both"/>
              <w:rPr>
                <w:rFonts w:ascii="Times New Roman" w:hAnsi="Times New Roman" w:cs="Times New Roman"/>
              </w:rPr>
            </w:pPr>
          </w:p>
        </w:tc>
        <w:tc>
          <w:tcPr>
            <w:tcW w:w="3823" w:type="dxa"/>
          </w:tcPr>
          <w:p w:rsidR="00D52112" w:rsidRPr="00AB523A" w:rsidRDefault="00F62DCD" w:rsidP="00AB523A">
            <w:pPr>
              <w:jc w:val="both"/>
              <w:rPr>
                <w:rFonts w:ascii="Times New Roman" w:hAnsi="Times New Roman" w:cs="Times New Roman"/>
                <w:b/>
              </w:rPr>
            </w:pPr>
            <w:r w:rsidRPr="00AB523A">
              <w:rPr>
                <w:rFonts w:ascii="Times New Roman" w:hAnsi="Times New Roman" w:cs="Times New Roman"/>
              </w:rPr>
              <w:t xml:space="preserve">Актуализируют знания о литературном процессе XIX века. Анализируют произведения патриотической и нравственно-этической проблематики. </w:t>
            </w:r>
          </w:p>
        </w:tc>
        <w:tc>
          <w:tcPr>
            <w:tcW w:w="1392" w:type="dxa"/>
          </w:tcPr>
          <w:p w:rsidR="00D52112"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r w:rsidR="00D52112" w:rsidRPr="00AB523A" w:rsidTr="00AB523A">
        <w:trPr>
          <w:trHeight w:val="840"/>
        </w:trPr>
        <w:tc>
          <w:tcPr>
            <w:tcW w:w="675" w:type="dxa"/>
          </w:tcPr>
          <w:p w:rsidR="00D52112" w:rsidRPr="00AB523A" w:rsidRDefault="00D52112" w:rsidP="00AB523A">
            <w:pPr>
              <w:jc w:val="both"/>
              <w:rPr>
                <w:rFonts w:ascii="Times New Roman" w:hAnsi="Times New Roman" w:cs="Times New Roman"/>
                <w:b/>
              </w:rPr>
            </w:pPr>
            <w:r w:rsidRPr="00AB523A">
              <w:rPr>
                <w:rFonts w:ascii="Times New Roman" w:hAnsi="Times New Roman" w:cs="Times New Roman"/>
                <w:b/>
              </w:rPr>
              <w:t>6</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 xml:space="preserve">А.И. Куприн. «Изумруд». Сострадание к «братьям нашим меньшим». </w:t>
            </w:r>
          </w:p>
          <w:p w:rsidR="00D52112" w:rsidRPr="00AB523A" w:rsidRDefault="00D52112" w:rsidP="00AB523A">
            <w:pPr>
              <w:tabs>
                <w:tab w:val="left" w:pos="0"/>
              </w:tabs>
              <w:jc w:val="both"/>
              <w:rPr>
                <w:rFonts w:ascii="Times New Roman" w:hAnsi="Times New Roman" w:cs="Times New Roman"/>
              </w:rPr>
            </w:pPr>
          </w:p>
        </w:tc>
        <w:tc>
          <w:tcPr>
            <w:tcW w:w="3823" w:type="dxa"/>
          </w:tcPr>
          <w:p w:rsidR="00D52112" w:rsidRPr="00AB523A" w:rsidRDefault="00F62DCD" w:rsidP="00AB523A">
            <w:pPr>
              <w:jc w:val="both"/>
              <w:rPr>
                <w:rFonts w:ascii="Times New Roman" w:hAnsi="Times New Roman" w:cs="Times New Roman"/>
                <w:b/>
              </w:rPr>
            </w:pPr>
            <w:r w:rsidRPr="00AB523A">
              <w:rPr>
                <w:rFonts w:ascii="Times New Roman" w:hAnsi="Times New Roman" w:cs="Times New Roman"/>
              </w:rPr>
              <w:t>Создают письменное монологическое высказывание на заданную тему</w:t>
            </w:r>
          </w:p>
        </w:tc>
        <w:tc>
          <w:tcPr>
            <w:tcW w:w="1392" w:type="dxa"/>
          </w:tcPr>
          <w:p w:rsidR="00D52112"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r w:rsidR="00D52112" w:rsidRPr="00AB523A" w:rsidTr="00AB523A">
        <w:trPr>
          <w:trHeight w:val="463"/>
        </w:trPr>
        <w:tc>
          <w:tcPr>
            <w:tcW w:w="10285" w:type="dxa"/>
            <w:gridSpan w:val="4"/>
          </w:tcPr>
          <w:p w:rsidR="00D52112" w:rsidRPr="00AB523A" w:rsidRDefault="00D52112" w:rsidP="00AB523A">
            <w:pPr>
              <w:jc w:val="both"/>
              <w:rPr>
                <w:rFonts w:ascii="Times New Roman" w:hAnsi="Times New Roman" w:cs="Times New Roman"/>
                <w:b/>
              </w:rPr>
            </w:pPr>
            <w:r w:rsidRPr="00AB523A">
              <w:rPr>
                <w:rFonts w:ascii="Times New Roman" w:hAnsi="Times New Roman" w:cs="Times New Roman"/>
                <w:b/>
              </w:rPr>
              <w:t>Литература XX – XXI века</w:t>
            </w:r>
          </w:p>
        </w:tc>
      </w:tr>
      <w:tr w:rsidR="00BB36C4" w:rsidRPr="00AB523A" w:rsidTr="00AB523A">
        <w:trPr>
          <w:trHeight w:val="1489"/>
        </w:trPr>
        <w:tc>
          <w:tcPr>
            <w:tcW w:w="675" w:type="dxa"/>
          </w:tcPr>
          <w:p w:rsidR="00BB36C4" w:rsidRPr="00AB523A" w:rsidRDefault="00D52112" w:rsidP="00AB523A">
            <w:pPr>
              <w:jc w:val="both"/>
              <w:rPr>
                <w:rFonts w:ascii="Times New Roman" w:hAnsi="Times New Roman" w:cs="Times New Roman"/>
                <w:b/>
              </w:rPr>
            </w:pPr>
            <w:r w:rsidRPr="00AB523A">
              <w:rPr>
                <w:rFonts w:ascii="Times New Roman" w:hAnsi="Times New Roman" w:cs="Times New Roman"/>
                <w:b/>
              </w:rPr>
              <w:lastRenderedPageBreak/>
              <w:t>7</w:t>
            </w:r>
          </w:p>
        </w:tc>
        <w:tc>
          <w:tcPr>
            <w:tcW w:w="4395" w:type="dxa"/>
          </w:tcPr>
          <w:p w:rsidR="00D52112" w:rsidRPr="00AB523A" w:rsidRDefault="00D52112" w:rsidP="00AB523A">
            <w:pPr>
              <w:tabs>
                <w:tab w:val="left" w:pos="0"/>
              </w:tabs>
              <w:jc w:val="both"/>
              <w:rPr>
                <w:rFonts w:ascii="Times New Roman" w:hAnsi="Times New Roman" w:cs="Times New Roman"/>
              </w:rPr>
            </w:pPr>
            <w:r w:rsidRPr="00AB523A">
              <w:rPr>
                <w:rFonts w:ascii="Times New Roman" w:hAnsi="Times New Roman" w:cs="Times New Roman"/>
              </w:rPr>
              <w:t xml:space="preserve"> Ю.М. Нагибин. Основные вехи биографии </w:t>
            </w:r>
            <w:proofErr w:type="spellStart"/>
            <w:r w:rsidRPr="00AB523A">
              <w:rPr>
                <w:rFonts w:ascii="Times New Roman" w:hAnsi="Times New Roman" w:cs="Times New Roman"/>
              </w:rPr>
              <w:t>Ю.М.Нагибина</w:t>
            </w:r>
            <w:proofErr w:type="spellEnd"/>
            <w:r w:rsidRPr="00AB523A">
              <w:rPr>
                <w:rFonts w:ascii="Times New Roman" w:hAnsi="Times New Roman" w:cs="Times New Roman"/>
              </w:rPr>
              <w:t xml:space="preserve">.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w:t>
            </w:r>
          </w:p>
          <w:p w:rsidR="00BB36C4" w:rsidRPr="00AB523A" w:rsidRDefault="00BB36C4" w:rsidP="00AB523A">
            <w:pPr>
              <w:tabs>
                <w:tab w:val="left" w:pos="0"/>
              </w:tabs>
              <w:jc w:val="both"/>
              <w:rPr>
                <w:rFonts w:ascii="Times New Roman" w:hAnsi="Times New Roman" w:cs="Times New Roman"/>
              </w:rPr>
            </w:pPr>
          </w:p>
        </w:tc>
        <w:tc>
          <w:tcPr>
            <w:tcW w:w="3823"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rPr>
              <w:t xml:space="preserve">Знакомятся с особенностями современного литературного процесса. Учатся анализировать произведения современной поэзии и прозы. </w:t>
            </w:r>
          </w:p>
        </w:tc>
        <w:tc>
          <w:tcPr>
            <w:tcW w:w="1392" w:type="dxa"/>
          </w:tcPr>
          <w:p w:rsidR="00BB36C4" w:rsidRPr="00AB523A" w:rsidRDefault="00C80DA0" w:rsidP="00AB523A">
            <w:pPr>
              <w:jc w:val="both"/>
              <w:rPr>
                <w:rFonts w:ascii="Times New Roman" w:hAnsi="Times New Roman" w:cs="Times New Roman"/>
                <w:b/>
              </w:rPr>
            </w:pPr>
            <w:r w:rsidRPr="00AB523A">
              <w:rPr>
                <w:rFonts w:ascii="Times New Roman" w:hAnsi="Times New Roman" w:cs="Times New Roman"/>
                <w:b/>
              </w:rPr>
              <w:t>3</w:t>
            </w:r>
          </w:p>
        </w:tc>
      </w:tr>
      <w:tr w:rsidR="00F62DCD" w:rsidRPr="00AB523A" w:rsidTr="00AB523A">
        <w:trPr>
          <w:trHeight w:val="1489"/>
        </w:trPr>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8</w:t>
            </w:r>
          </w:p>
        </w:tc>
        <w:tc>
          <w:tcPr>
            <w:tcW w:w="4395" w:type="dxa"/>
          </w:tcPr>
          <w:p w:rsidR="00F62DCD" w:rsidRPr="00AB523A" w:rsidRDefault="00F62DCD" w:rsidP="00AB523A">
            <w:pPr>
              <w:tabs>
                <w:tab w:val="left" w:pos="0"/>
              </w:tabs>
              <w:jc w:val="both"/>
              <w:rPr>
                <w:rFonts w:ascii="Times New Roman" w:hAnsi="Times New Roman" w:cs="Times New Roman"/>
              </w:rPr>
            </w:pPr>
            <w:r w:rsidRPr="00AB523A">
              <w:rPr>
                <w:rFonts w:ascii="Times New Roman" w:hAnsi="Times New Roman" w:cs="Times New Roman"/>
              </w:rPr>
              <w:t xml:space="preserve">В.Н. </w:t>
            </w:r>
            <w:proofErr w:type="spellStart"/>
            <w:r w:rsidRPr="00AB523A">
              <w:rPr>
                <w:rFonts w:ascii="Times New Roman" w:hAnsi="Times New Roman" w:cs="Times New Roman"/>
              </w:rPr>
              <w:t>Крупин</w:t>
            </w:r>
            <w:proofErr w:type="spellEnd"/>
            <w:r w:rsidRPr="00AB523A">
              <w:rPr>
                <w:rFonts w:ascii="Times New Roman" w:hAnsi="Times New Roman" w:cs="Times New Roman"/>
              </w:rPr>
              <w:t xml:space="preserve">. Краткие сведения о писателе. Тема детского сострадания на страницах произведения «Женя Касаткин». Е.В. </w:t>
            </w:r>
            <w:proofErr w:type="spellStart"/>
            <w:r w:rsidRPr="00AB523A">
              <w:rPr>
                <w:rFonts w:ascii="Times New Roman" w:hAnsi="Times New Roman" w:cs="Times New Roman"/>
              </w:rPr>
              <w:t>Габова</w:t>
            </w:r>
            <w:proofErr w:type="spellEnd"/>
            <w:r w:rsidRPr="00AB523A">
              <w:rPr>
                <w:rFonts w:ascii="Times New Roman" w:hAnsi="Times New Roman" w:cs="Times New Roman"/>
              </w:rPr>
              <w:t xml:space="preserve">. Рассказ «Не пускайте </w:t>
            </w:r>
            <w:proofErr w:type="gramStart"/>
            <w:r w:rsidRPr="00AB523A">
              <w:rPr>
                <w:rFonts w:ascii="Times New Roman" w:hAnsi="Times New Roman" w:cs="Times New Roman"/>
              </w:rPr>
              <w:t>Рыжую</w:t>
            </w:r>
            <w:proofErr w:type="gramEnd"/>
            <w:r w:rsidRPr="00AB523A">
              <w:rPr>
                <w:rFonts w:ascii="Times New Roman" w:hAnsi="Times New Roman" w:cs="Times New Roman"/>
              </w:rPr>
              <w:t xml:space="preserve"> на озеро». Образ героини произведения: красота внутренняя и внешняя. Сочинение «Уроки жалости и скорби в русской литературе».</w:t>
            </w:r>
          </w:p>
          <w:p w:rsidR="00F62DCD" w:rsidRPr="00AB523A" w:rsidRDefault="00F62DCD" w:rsidP="00AB523A">
            <w:pPr>
              <w:tabs>
                <w:tab w:val="left" w:pos="0"/>
              </w:tabs>
              <w:jc w:val="both"/>
              <w:rPr>
                <w:rFonts w:ascii="Times New Roman" w:hAnsi="Times New Roman" w:cs="Times New Roman"/>
              </w:rPr>
            </w:pPr>
          </w:p>
        </w:tc>
        <w:tc>
          <w:tcPr>
            <w:tcW w:w="3823"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rPr>
              <w:t>Создают письменное высказывание по предложенной теме</w:t>
            </w:r>
          </w:p>
        </w:tc>
        <w:tc>
          <w:tcPr>
            <w:tcW w:w="1392" w:type="dxa"/>
          </w:tcPr>
          <w:p w:rsidR="00F62DCD" w:rsidRPr="00AB523A" w:rsidRDefault="00C80DA0" w:rsidP="00AB523A">
            <w:pPr>
              <w:jc w:val="both"/>
              <w:rPr>
                <w:rFonts w:ascii="Times New Roman" w:hAnsi="Times New Roman" w:cs="Times New Roman"/>
                <w:b/>
              </w:rPr>
            </w:pPr>
            <w:r w:rsidRPr="00AB523A">
              <w:rPr>
                <w:rFonts w:ascii="Times New Roman" w:hAnsi="Times New Roman" w:cs="Times New Roman"/>
                <w:b/>
              </w:rPr>
              <w:t>3</w:t>
            </w:r>
          </w:p>
        </w:tc>
      </w:tr>
      <w:tr w:rsidR="00BB36C4" w:rsidRPr="00AB523A" w:rsidTr="00AB523A">
        <w:trPr>
          <w:trHeight w:val="437"/>
        </w:trPr>
        <w:tc>
          <w:tcPr>
            <w:tcW w:w="10285" w:type="dxa"/>
            <w:gridSpan w:val="4"/>
          </w:tcPr>
          <w:p w:rsidR="00BB36C4" w:rsidRPr="00AB523A" w:rsidRDefault="00BB36C4"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BB36C4" w:rsidRPr="00AB523A" w:rsidTr="00AB523A">
        <w:tc>
          <w:tcPr>
            <w:tcW w:w="675"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b/>
              </w:rPr>
              <w:t>9</w:t>
            </w:r>
          </w:p>
        </w:tc>
        <w:tc>
          <w:tcPr>
            <w:tcW w:w="4395" w:type="dxa"/>
          </w:tcPr>
          <w:p w:rsidR="00BB36C4" w:rsidRPr="00AB523A" w:rsidRDefault="00F62DCD" w:rsidP="00AB523A">
            <w:pPr>
              <w:tabs>
                <w:tab w:val="left" w:pos="0"/>
              </w:tabs>
              <w:jc w:val="both"/>
              <w:rPr>
                <w:rFonts w:ascii="Times New Roman" w:hAnsi="Times New Roman" w:cs="Times New Roman"/>
              </w:rPr>
            </w:pPr>
            <w:r w:rsidRPr="00AB523A">
              <w:rPr>
                <w:rFonts w:ascii="Times New Roman" w:hAnsi="Times New Roman" w:cs="Times New Roman"/>
                <w:b/>
              </w:rPr>
              <w:t xml:space="preserve">Итоговый урок. </w:t>
            </w:r>
            <w:r w:rsidR="00D52112" w:rsidRPr="00AB523A">
              <w:rPr>
                <w:rFonts w:ascii="Times New Roman" w:hAnsi="Times New Roman" w:cs="Times New Roman"/>
              </w:rPr>
              <w:t>Творчество поэтов и писателей Урала:</w:t>
            </w:r>
            <w:r w:rsidRPr="00AB523A">
              <w:rPr>
                <w:rFonts w:ascii="Times New Roman" w:hAnsi="Times New Roman" w:cs="Times New Roman"/>
              </w:rPr>
              <w:t xml:space="preserve"> </w:t>
            </w:r>
            <w:r w:rsidR="00D52112" w:rsidRPr="00AB523A">
              <w:rPr>
                <w:rFonts w:ascii="Times New Roman" w:hAnsi="Times New Roman" w:cs="Times New Roman"/>
              </w:rPr>
              <w:t>Н.Г.</w:t>
            </w:r>
            <w:r w:rsidRPr="00AB523A">
              <w:rPr>
                <w:rFonts w:ascii="Times New Roman" w:hAnsi="Times New Roman" w:cs="Times New Roman"/>
              </w:rPr>
              <w:t xml:space="preserve"> </w:t>
            </w:r>
            <w:r w:rsidR="00D52112" w:rsidRPr="00AB523A">
              <w:rPr>
                <w:rFonts w:ascii="Times New Roman" w:hAnsi="Times New Roman" w:cs="Times New Roman"/>
              </w:rPr>
              <w:t>Никитин «Глагол несовершенного вида</w:t>
            </w:r>
            <w:proofErr w:type="gramStart"/>
            <w:r w:rsidR="00D52112" w:rsidRPr="00AB523A">
              <w:rPr>
                <w:rFonts w:ascii="Times New Roman" w:hAnsi="Times New Roman" w:cs="Times New Roman"/>
              </w:rPr>
              <w:t>»(</w:t>
            </w:r>
            <w:proofErr w:type="gramEnd"/>
            <w:r w:rsidR="00D52112" w:rsidRPr="00AB523A">
              <w:rPr>
                <w:rFonts w:ascii="Times New Roman" w:hAnsi="Times New Roman" w:cs="Times New Roman"/>
              </w:rPr>
              <w:t>отрывки из повести).</w:t>
            </w:r>
          </w:p>
        </w:tc>
        <w:tc>
          <w:tcPr>
            <w:tcW w:w="3823" w:type="dxa"/>
          </w:tcPr>
          <w:p w:rsidR="00BB36C4" w:rsidRPr="00AB523A" w:rsidRDefault="00F62DCD" w:rsidP="00AB523A">
            <w:pPr>
              <w:jc w:val="both"/>
              <w:rPr>
                <w:rFonts w:ascii="Times New Roman" w:hAnsi="Times New Roman" w:cs="Times New Roman"/>
                <w:b/>
              </w:rPr>
            </w:pPr>
            <w:r w:rsidRPr="00AB523A">
              <w:rPr>
                <w:rFonts w:ascii="Times New Roman" w:hAnsi="Times New Roman" w:cs="Times New Roman"/>
              </w:rPr>
              <w:t>Актуализируют знания о творчестве уральских авторов. Готовят сообщения, презентации</w:t>
            </w:r>
          </w:p>
        </w:tc>
        <w:tc>
          <w:tcPr>
            <w:tcW w:w="1392" w:type="dxa"/>
          </w:tcPr>
          <w:p w:rsidR="00BB36C4"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bl>
    <w:p w:rsidR="00BB36C4" w:rsidRPr="00AB523A" w:rsidRDefault="00BB36C4" w:rsidP="00AB523A">
      <w:pPr>
        <w:spacing w:after="0" w:line="240" w:lineRule="auto"/>
        <w:jc w:val="both"/>
        <w:rPr>
          <w:rFonts w:ascii="Times New Roman" w:hAnsi="Times New Roman" w:cs="Times New Roman"/>
        </w:rPr>
      </w:pPr>
    </w:p>
    <w:p w:rsidR="00F62DCD" w:rsidRPr="00AB523A" w:rsidRDefault="00F62DCD" w:rsidP="00AB523A">
      <w:pPr>
        <w:spacing w:after="0" w:line="240" w:lineRule="auto"/>
        <w:jc w:val="both"/>
        <w:rPr>
          <w:rFonts w:ascii="Times New Roman" w:hAnsi="Times New Roman" w:cs="Times New Roman"/>
        </w:rPr>
      </w:pPr>
      <w:r w:rsidRPr="00AB523A">
        <w:rPr>
          <w:rFonts w:ascii="Times New Roman" w:hAnsi="Times New Roman" w:cs="Times New Roman"/>
        </w:rPr>
        <w:t>8 класс.</w:t>
      </w:r>
    </w:p>
    <w:tbl>
      <w:tblPr>
        <w:tblStyle w:val="a5"/>
        <w:tblW w:w="10285" w:type="dxa"/>
        <w:tblLook w:val="04A0" w:firstRow="1" w:lastRow="0" w:firstColumn="1" w:lastColumn="0" w:noHBand="0" w:noVBand="1"/>
      </w:tblPr>
      <w:tblGrid>
        <w:gridCol w:w="675"/>
        <w:gridCol w:w="4395"/>
        <w:gridCol w:w="3823"/>
        <w:gridCol w:w="1392"/>
      </w:tblGrid>
      <w:tr w:rsidR="00F62DCD" w:rsidRPr="00AB523A" w:rsidTr="00AB523A">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w:t>
            </w:r>
          </w:p>
        </w:tc>
        <w:tc>
          <w:tcPr>
            <w:tcW w:w="439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Тема</w:t>
            </w:r>
          </w:p>
        </w:tc>
        <w:tc>
          <w:tcPr>
            <w:tcW w:w="3823"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Характеристики основных видов деятельности</w:t>
            </w:r>
          </w:p>
        </w:tc>
        <w:tc>
          <w:tcPr>
            <w:tcW w:w="1392"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Количество часов</w:t>
            </w:r>
          </w:p>
        </w:tc>
      </w:tr>
      <w:tr w:rsidR="00F62DCD" w:rsidRPr="00AB523A" w:rsidTr="00AB523A">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1</w:t>
            </w:r>
          </w:p>
        </w:tc>
        <w:tc>
          <w:tcPr>
            <w:tcW w:w="4395"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Значение художественного произведения в культурном наследии страны.</w:t>
            </w:r>
          </w:p>
        </w:tc>
        <w:tc>
          <w:tcPr>
            <w:tcW w:w="3823" w:type="dxa"/>
          </w:tcPr>
          <w:p w:rsidR="008B46D3" w:rsidRPr="00AB523A" w:rsidRDefault="008B46D3" w:rsidP="00AB523A">
            <w:pPr>
              <w:jc w:val="both"/>
              <w:rPr>
                <w:rFonts w:ascii="Times New Roman" w:hAnsi="Times New Roman" w:cs="Times New Roman"/>
                <w:b/>
              </w:rPr>
            </w:pPr>
          </w:p>
          <w:p w:rsidR="00F62DCD" w:rsidRPr="00AB523A" w:rsidRDefault="008B46D3" w:rsidP="00AB523A">
            <w:pPr>
              <w:jc w:val="both"/>
              <w:rPr>
                <w:rFonts w:ascii="Times New Roman" w:hAnsi="Times New Roman" w:cs="Times New Roman"/>
              </w:rPr>
            </w:pPr>
            <w:r w:rsidRPr="00AB523A">
              <w:rPr>
                <w:rFonts w:ascii="Times New Roman" w:hAnsi="Times New Roman" w:cs="Times New Roman"/>
              </w:rPr>
              <w:t>Актуализируют представление о значении художественного произведения в судьбах родной страны</w:t>
            </w:r>
          </w:p>
        </w:tc>
        <w:tc>
          <w:tcPr>
            <w:tcW w:w="1392"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1</w:t>
            </w:r>
          </w:p>
        </w:tc>
      </w:tr>
      <w:tr w:rsidR="00F62DCD" w:rsidRPr="00AB523A" w:rsidTr="00AB523A">
        <w:tc>
          <w:tcPr>
            <w:tcW w:w="10285" w:type="dxa"/>
            <w:gridSpan w:val="4"/>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F62DCD" w:rsidRPr="00AB523A" w:rsidTr="00AB523A">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2</w:t>
            </w:r>
          </w:p>
        </w:tc>
        <w:tc>
          <w:tcPr>
            <w:tcW w:w="4395" w:type="dxa"/>
          </w:tcPr>
          <w:p w:rsidR="00F62DCD" w:rsidRPr="00AB523A" w:rsidRDefault="008B46D3" w:rsidP="00AB523A">
            <w:pPr>
              <w:jc w:val="both"/>
              <w:rPr>
                <w:rFonts w:ascii="Times New Roman" w:hAnsi="Times New Roman" w:cs="Times New Roman"/>
              </w:rPr>
            </w:pPr>
            <w:r w:rsidRPr="00AB523A">
              <w:rPr>
                <w:rFonts w:ascii="Times New Roman" w:hAnsi="Times New Roman" w:cs="Times New Roman"/>
              </w:rPr>
              <w:t xml:space="preserve">Фольклорные традиции в русской литературе. Народные песни в произведениях русской литературы. Народные песни как средство раскрытия идейного содержания произведений А.С. Пушкина и Н.А. Некрасова («Бахчисарайский фонтан», поэма «Кому на Руси жить хорошо»). </w:t>
            </w:r>
            <w:proofErr w:type="gramStart"/>
            <w:r w:rsidRPr="00AB523A">
              <w:rPr>
                <w:rFonts w:ascii="Times New Roman" w:hAnsi="Times New Roman" w:cs="Times New Roman"/>
              </w:rPr>
              <w:t>Фольклор в поэме – это пословицы, сказочные персонажи, загадки).</w:t>
            </w:r>
            <w:proofErr w:type="gramEnd"/>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Раскрывают значение фольклорных элементов в авторском произведении.</w:t>
            </w:r>
          </w:p>
        </w:tc>
        <w:tc>
          <w:tcPr>
            <w:tcW w:w="1392" w:type="dxa"/>
          </w:tcPr>
          <w:p w:rsidR="00F62DCD"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r w:rsidR="00F62DCD" w:rsidRPr="00AB523A" w:rsidTr="00AB523A">
        <w:tc>
          <w:tcPr>
            <w:tcW w:w="10285" w:type="dxa"/>
            <w:gridSpan w:val="4"/>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F62DCD" w:rsidRPr="00AB523A" w:rsidTr="00AB523A">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3</w:t>
            </w:r>
          </w:p>
        </w:tc>
        <w:tc>
          <w:tcPr>
            <w:tcW w:w="4395"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Рассказы русских летописей XII–XIV веков. Образное отражение жизни в древнерусской литературе. Жанр хождений в древнерусской литературе. Афанасий Никитин. Из «Хождения за три моря»; «Житие протопопа Аввакума, им самим написанное» - памятник литературы в форме путевых записей.</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Учатся анализировать произведения летописного жанра. Определяют специфику и уникальность жанров летописи, хождения; актуализируют канон жития.</w:t>
            </w:r>
          </w:p>
        </w:tc>
        <w:tc>
          <w:tcPr>
            <w:tcW w:w="1392" w:type="dxa"/>
          </w:tcPr>
          <w:p w:rsidR="00F62DCD" w:rsidRPr="00AB523A" w:rsidRDefault="00C80DA0" w:rsidP="00AB523A">
            <w:pPr>
              <w:jc w:val="both"/>
              <w:rPr>
                <w:rFonts w:ascii="Times New Roman" w:hAnsi="Times New Roman" w:cs="Times New Roman"/>
                <w:b/>
              </w:rPr>
            </w:pPr>
            <w:r w:rsidRPr="00AB523A">
              <w:rPr>
                <w:rFonts w:ascii="Times New Roman" w:hAnsi="Times New Roman" w:cs="Times New Roman"/>
                <w:b/>
              </w:rPr>
              <w:t>2</w:t>
            </w:r>
          </w:p>
        </w:tc>
      </w:tr>
      <w:tr w:rsidR="00F62DCD" w:rsidRPr="00AB523A" w:rsidTr="00AB523A">
        <w:tc>
          <w:tcPr>
            <w:tcW w:w="10285" w:type="dxa"/>
            <w:gridSpan w:val="4"/>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Литература XIII века</w:t>
            </w:r>
          </w:p>
        </w:tc>
      </w:tr>
      <w:tr w:rsidR="00F62DCD" w:rsidRPr="00AB523A" w:rsidTr="00AB523A">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4</w:t>
            </w:r>
          </w:p>
        </w:tc>
        <w:tc>
          <w:tcPr>
            <w:tcW w:w="4395" w:type="dxa"/>
          </w:tcPr>
          <w:p w:rsidR="00F62DCD" w:rsidRPr="00AB523A" w:rsidRDefault="008B46D3" w:rsidP="00AB523A">
            <w:pPr>
              <w:jc w:val="both"/>
              <w:rPr>
                <w:rFonts w:ascii="Times New Roman" w:hAnsi="Times New Roman" w:cs="Times New Roman"/>
              </w:rPr>
            </w:pPr>
            <w:r w:rsidRPr="00AB523A">
              <w:rPr>
                <w:rFonts w:ascii="Times New Roman" w:hAnsi="Times New Roman" w:cs="Times New Roman"/>
              </w:rPr>
              <w:t>Н.М. Карамзин. Повесть «Евгений и Юлия». Произведение «Евгений и Юлия» как оригинальная «русская истинная повесть». Система образов.</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Знакомятся с генезисом светской русской литературы.</w:t>
            </w:r>
          </w:p>
        </w:tc>
        <w:tc>
          <w:tcPr>
            <w:tcW w:w="1392" w:type="dxa"/>
          </w:tcPr>
          <w:p w:rsidR="00F62DCD"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F62DCD" w:rsidRPr="00AB523A" w:rsidTr="00AB523A">
        <w:tc>
          <w:tcPr>
            <w:tcW w:w="10285" w:type="dxa"/>
            <w:gridSpan w:val="4"/>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F62DCD" w:rsidRPr="00AB523A" w:rsidTr="00AB523A">
        <w:trPr>
          <w:trHeight w:val="1489"/>
        </w:trPr>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lastRenderedPageBreak/>
              <w:t>5</w:t>
            </w:r>
          </w:p>
        </w:tc>
        <w:tc>
          <w:tcPr>
            <w:tcW w:w="4395" w:type="dxa"/>
          </w:tcPr>
          <w:p w:rsidR="00F62DCD" w:rsidRPr="00AB523A" w:rsidRDefault="008B46D3" w:rsidP="00AB523A">
            <w:pPr>
              <w:tabs>
                <w:tab w:val="left" w:pos="0"/>
              </w:tabs>
              <w:jc w:val="both"/>
              <w:rPr>
                <w:rFonts w:ascii="Times New Roman" w:hAnsi="Times New Roman" w:cs="Times New Roman"/>
              </w:rPr>
            </w:pPr>
            <w:r w:rsidRPr="00AB523A">
              <w:rPr>
                <w:rFonts w:ascii="Times New Roman" w:hAnsi="Times New Roman" w:cs="Times New Roman"/>
              </w:rPr>
              <w:t xml:space="preserve"> Е.А. Баратынский. Стихотворения. Отражение мира чувств человека в стихотворении «Водопад». Звукопись. А.С. 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  </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литературном процессе XIX века. Анализируют произведения духовно-нравственной проблематики</w:t>
            </w:r>
          </w:p>
        </w:tc>
        <w:tc>
          <w:tcPr>
            <w:tcW w:w="1392" w:type="dxa"/>
          </w:tcPr>
          <w:p w:rsidR="00F62DCD" w:rsidRPr="00AB523A" w:rsidRDefault="00244AD4" w:rsidP="00AB523A">
            <w:pPr>
              <w:jc w:val="both"/>
              <w:rPr>
                <w:rFonts w:ascii="Times New Roman" w:hAnsi="Times New Roman" w:cs="Times New Roman"/>
                <w:b/>
              </w:rPr>
            </w:pPr>
            <w:r w:rsidRPr="00AB523A">
              <w:rPr>
                <w:rFonts w:ascii="Times New Roman" w:hAnsi="Times New Roman" w:cs="Times New Roman"/>
                <w:b/>
              </w:rPr>
              <w:t>3</w:t>
            </w:r>
          </w:p>
        </w:tc>
      </w:tr>
      <w:tr w:rsidR="00F62DCD" w:rsidRPr="00AB523A" w:rsidTr="00AB523A">
        <w:trPr>
          <w:trHeight w:val="840"/>
        </w:trPr>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6</w:t>
            </w:r>
          </w:p>
        </w:tc>
        <w:tc>
          <w:tcPr>
            <w:tcW w:w="4395" w:type="dxa"/>
          </w:tcPr>
          <w:p w:rsidR="00F62DCD" w:rsidRPr="00AB523A" w:rsidRDefault="008B46D3" w:rsidP="00AB523A">
            <w:pPr>
              <w:tabs>
                <w:tab w:val="left" w:pos="0"/>
              </w:tabs>
              <w:jc w:val="both"/>
              <w:rPr>
                <w:rFonts w:ascii="Times New Roman" w:hAnsi="Times New Roman" w:cs="Times New Roman"/>
              </w:rPr>
            </w:pPr>
            <w:r w:rsidRPr="00AB523A">
              <w:rPr>
                <w:rFonts w:ascii="Times New Roman" w:hAnsi="Times New Roman" w:cs="Times New Roman"/>
              </w:rPr>
              <w:t>Л.А. Чарская. Гимназистки. Рассказ «Тайна». Тема равнодушия и непонимания в рассказе. Ранимость души подростка.</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Анализируют произведения духовно-нравственной проблематики</w:t>
            </w:r>
          </w:p>
        </w:tc>
        <w:tc>
          <w:tcPr>
            <w:tcW w:w="1392" w:type="dxa"/>
          </w:tcPr>
          <w:p w:rsidR="00F62DCD"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F62DCD" w:rsidRPr="00AB523A" w:rsidTr="00AB523A">
        <w:trPr>
          <w:trHeight w:val="463"/>
        </w:trPr>
        <w:tc>
          <w:tcPr>
            <w:tcW w:w="10285" w:type="dxa"/>
            <w:gridSpan w:val="4"/>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Литература XX – XXI века</w:t>
            </w:r>
          </w:p>
        </w:tc>
      </w:tr>
      <w:tr w:rsidR="00F62DCD" w:rsidRPr="00AB523A" w:rsidTr="00AB523A">
        <w:trPr>
          <w:trHeight w:val="1489"/>
        </w:trPr>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7</w:t>
            </w:r>
          </w:p>
        </w:tc>
        <w:tc>
          <w:tcPr>
            <w:tcW w:w="4395" w:type="dxa"/>
          </w:tcPr>
          <w:p w:rsidR="00F62DCD" w:rsidRPr="00AB523A" w:rsidRDefault="008B46D3" w:rsidP="00AB523A">
            <w:pPr>
              <w:tabs>
                <w:tab w:val="left" w:pos="0"/>
              </w:tabs>
              <w:jc w:val="both"/>
              <w:rPr>
                <w:rFonts w:ascii="Times New Roman" w:hAnsi="Times New Roman" w:cs="Times New Roman"/>
              </w:rPr>
            </w:pPr>
            <w:r w:rsidRPr="00AB523A">
              <w:rPr>
                <w:rFonts w:ascii="Times New Roman" w:hAnsi="Times New Roman" w:cs="Times New Roman"/>
              </w:rPr>
              <w:t>Л. Романова. Рассказ «Мы приговариваем тебя к смерти». Одиночество подростков в современном мире. Практикум выразительного чтения.</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литературном процессе ХХ века. Создают письменное высказывание по предложенной теме</w:t>
            </w:r>
          </w:p>
        </w:tc>
        <w:tc>
          <w:tcPr>
            <w:tcW w:w="1392" w:type="dxa"/>
          </w:tcPr>
          <w:p w:rsidR="00F62DCD"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F62DCD" w:rsidRPr="00AB523A" w:rsidTr="00AB523A">
        <w:trPr>
          <w:trHeight w:val="1489"/>
        </w:trPr>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8</w:t>
            </w:r>
          </w:p>
        </w:tc>
        <w:tc>
          <w:tcPr>
            <w:tcW w:w="4395" w:type="dxa"/>
          </w:tcPr>
          <w:p w:rsidR="00F62DCD" w:rsidRPr="00AB523A" w:rsidRDefault="008B46D3" w:rsidP="00AB523A">
            <w:pPr>
              <w:tabs>
                <w:tab w:val="left" w:pos="0"/>
              </w:tabs>
              <w:jc w:val="both"/>
              <w:rPr>
                <w:rFonts w:ascii="Times New Roman" w:hAnsi="Times New Roman" w:cs="Times New Roman"/>
              </w:rPr>
            </w:pPr>
            <w:r w:rsidRPr="00AB523A">
              <w:rPr>
                <w:rFonts w:ascii="Times New Roman" w:hAnsi="Times New Roman" w:cs="Times New Roman"/>
              </w:rPr>
              <w:t xml:space="preserve">Ю. </w:t>
            </w:r>
            <w:proofErr w:type="spellStart"/>
            <w:r w:rsidRPr="00AB523A">
              <w:rPr>
                <w:rFonts w:ascii="Times New Roman" w:hAnsi="Times New Roman" w:cs="Times New Roman"/>
              </w:rPr>
              <w:t>Левитанский</w:t>
            </w:r>
            <w:proofErr w:type="spellEnd"/>
            <w:r w:rsidRPr="00AB523A">
              <w:rPr>
                <w:rFonts w:ascii="Times New Roman" w:hAnsi="Times New Roman" w:cs="Times New Roman"/>
              </w:rPr>
              <w:t>. «Диалог у новогодней ёлки», Б. Окуджава «Песенка о ночной Москве», А. Макаревич «Пока горит свеча». Мотив одиночества в лирике</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Отрабатывают навыки выразительного чтения наизусть.</w:t>
            </w:r>
          </w:p>
        </w:tc>
        <w:tc>
          <w:tcPr>
            <w:tcW w:w="1392" w:type="dxa"/>
          </w:tcPr>
          <w:p w:rsidR="00F62DCD"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F62DCD" w:rsidRPr="00AB523A" w:rsidTr="00AB523A">
        <w:trPr>
          <w:trHeight w:val="437"/>
        </w:trPr>
        <w:tc>
          <w:tcPr>
            <w:tcW w:w="10285" w:type="dxa"/>
            <w:gridSpan w:val="4"/>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F62DCD" w:rsidRPr="00AB523A" w:rsidTr="00AB523A">
        <w:tc>
          <w:tcPr>
            <w:tcW w:w="675" w:type="dxa"/>
          </w:tcPr>
          <w:p w:rsidR="00F62DCD" w:rsidRPr="00AB523A" w:rsidRDefault="00F62DCD" w:rsidP="00AB523A">
            <w:pPr>
              <w:jc w:val="both"/>
              <w:rPr>
                <w:rFonts w:ascii="Times New Roman" w:hAnsi="Times New Roman" w:cs="Times New Roman"/>
                <w:b/>
              </w:rPr>
            </w:pPr>
            <w:r w:rsidRPr="00AB523A">
              <w:rPr>
                <w:rFonts w:ascii="Times New Roman" w:hAnsi="Times New Roman" w:cs="Times New Roman"/>
                <w:b/>
              </w:rPr>
              <w:t>9</w:t>
            </w:r>
          </w:p>
        </w:tc>
        <w:tc>
          <w:tcPr>
            <w:tcW w:w="4395" w:type="dxa"/>
          </w:tcPr>
          <w:p w:rsidR="00F62DCD" w:rsidRPr="00AB523A" w:rsidRDefault="008B46D3" w:rsidP="00AB523A">
            <w:pPr>
              <w:tabs>
                <w:tab w:val="left" w:pos="0"/>
              </w:tabs>
              <w:jc w:val="both"/>
              <w:rPr>
                <w:rFonts w:ascii="Times New Roman" w:hAnsi="Times New Roman" w:cs="Times New Roman"/>
              </w:rPr>
            </w:pPr>
            <w:r w:rsidRPr="00AB523A">
              <w:rPr>
                <w:rFonts w:ascii="Times New Roman" w:hAnsi="Times New Roman" w:cs="Times New Roman"/>
              </w:rPr>
              <w:t xml:space="preserve">Итоговый урок.  Творчество поэтов  Урала:  творчество поэтов Л.К. Татьяничевой и К.А. Некрасовой.  </w:t>
            </w:r>
          </w:p>
        </w:tc>
        <w:tc>
          <w:tcPr>
            <w:tcW w:w="3823" w:type="dxa"/>
          </w:tcPr>
          <w:p w:rsidR="00F62DCD" w:rsidRPr="00AB523A" w:rsidRDefault="008B46D3" w:rsidP="00AB523A">
            <w:pPr>
              <w:jc w:val="both"/>
              <w:rPr>
                <w:rFonts w:ascii="Times New Roman" w:hAnsi="Times New Roman" w:cs="Times New Roman"/>
                <w:b/>
              </w:rPr>
            </w:pPr>
            <w:r w:rsidRPr="00AB523A">
              <w:rPr>
                <w:rFonts w:ascii="Times New Roman" w:hAnsi="Times New Roman" w:cs="Times New Roman"/>
              </w:rPr>
              <w:t>Актуализируют знания о творчестве уральских  авторов. Анализируют их произведения о родном крае</w:t>
            </w:r>
          </w:p>
        </w:tc>
        <w:tc>
          <w:tcPr>
            <w:tcW w:w="1392" w:type="dxa"/>
          </w:tcPr>
          <w:p w:rsidR="00F62DCD"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bl>
    <w:p w:rsidR="00BB36C4" w:rsidRPr="00AB523A" w:rsidRDefault="00BB36C4" w:rsidP="00AB523A">
      <w:pPr>
        <w:spacing w:after="0" w:line="240" w:lineRule="auto"/>
        <w:jc w:val="both"/>
        <w:rPr>
          <w:rFonts w:ascii="Times New Roman" w:hAnsi="Times New Roman" w:cs="Times New Roman"/>
        </w:rPr>
      </w:pPr>
    </w:p>
    <w:p w:rsidR="008B46D3" w:rsidRPr="00AB523A" w:rsidRDefault="008B46D3" w:rsidP="00AB523A">
      <w:pPr>
        <w:spacing w:after="0" w:line="240" w:lineRule="auto"/>
        <w:jc w:val="both"/>
        <w:rPr>
          <w:rFonts w:ascii="Times New Roman" w:hAnsi="Times New Roman" w:cs="Times New Roman"/>
        </w:rPr>
      </w:pPr>
    </w:p>
    <w:p w:rsidR="008B46D3" w:rsidRPr="00AB523A" w:rsidRDefault="008B46D3"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9 класс. </w:t>
      </w:r>
    </w:p>
    <w:tbl>
      <w:tblPr>
        <w:tblStyle w:val="a5"/>
        <w:tblW w:w="10285" w:type="dxa"/>
        <w:tblLook w:val="04A0" w:firstRow="1" w:lastRow="0" w:firstColumn="1" w:lastColumn="0" w:noHBand="0" w:noVBand="1"/>
      </w:tblPr>
      <w:tblGrid>
        <w:gridCol w:w="675"/>
        <w:gridCol w:w="4395"/>
        <w:gridCol w:w="3823"/>
        <w:gridCol w:w="1392"/>
      </w:tblGrid>
      <w:tr w:rsidR="008B46D3" w:rsidRPr="00AB523A" w:rsidTr="00AB523A">
        <w:tc>
          <w:tcPr>
            <w:tcW w:w="675"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w:t>
            </w:r>
          </w:p>
        </w:tc>
        <w:tc>
          <w:tcPr>
            <w:tcW w:w="4395"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Тема</w:t>
            </w:r>
          </w:p>
        </w:tc>
        <w:tc>
          <w:tcPr>
            <w:tcW w:w="3823"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Характеристики основных видов деятельности</w:t>
            </w:r>
          </w:p>
        </w:tc>
        <w:tc>
          <w:tcPr>
            <w:tcW w:w="1392"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Количество часов</w:t>
            </w:r>
          </w:p>
        </w:tc>
      </w:tr>
      <w:tr w:rsidR="008B46D3" w:rsidRPr="00AB523A" w:rsidTr="00AB523A">
        <w:tc>
          <w:tcPr>
            <w:tcW w:w="675"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1</w:t>
            </w:r>
          </w:p>
        </w:tc>
        <w:tc>
          <w:tcPr>
            <w:tcW w:w="439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bCs/>
                <w:kern w:val="36"/>
              </w:rPr>
              <w:t>Введение. Прогноз развития литературных традиций</w:t>
            </w:r>
          </w:p>
        </w:tc>
        <w:tc>
          <w:tcPr>
            <w:tcW w:w="3823" w:type="dxa"/>
          </w:tcPr>
          <w:p w:rsidR="008B46D3" w:rsidRPr="00AB523A" w:rsidRDefault="0033124D" w:rsidP="00AB523A">
            <w:pPr>
              <w:jc w:val="both"/>
              <w:rPr>
                <w:rFonts w:ascii="Times New Roman" w:hAnsi="Times New Roman" w:cs="Times New Roman"/>
              </w:rPr>
            </w:pPr>
            <w:r w:rsidRPr="00AB523A">
              <w:rPr>
                <w:rFonts w:ascii="Times New Roman" w:hAnsi="Times New Roman" w:cs="Times New Roman"/>
                <w:bCs/>
                <w:kern w:val="36"/>
              </w:rPr>
              <w:t>Обобщают знания о литературных традициях родной русской литературы, знакомятся с прогнозом их развития.</w:t>
            </w:r>
          </w:p>
        </w:tc>
        <w:tc>
          <w:tcPr>
            <w:tcW w:w="1392"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1</w:t>
            </w:r>
          </w:p>
        </w:tc>
      </w:tr>
      <w:tr w:rsidR="008B46D3" w:rsidRPr="00AB523A" w:rsidTr="00AB523A">
        <w:tc>
          <w:tcPr>
            <w:tcW w:w="10285" w:type="dxa"/>
            <w:gridSpan w:val="4"/>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8B46D3" w:rsidRPr="00AB523A" w:rsidTr="00AB523A">
        <w:tc>
          <w:tcPr>
            <w:tcW w:w="67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b/>
              </w:rPr>
              <w:t>2</w:t>
            </w:r>
          </w:p>
        </w:tc>
        <w:tc>
          <w:tcPr>
            <w:tcW w:w="439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rPr>
              <w:t>Особенности развития древнерусской литературы. «</w:t>
            </w:r>
            <w:proofErr w:type="spellStart"/>
            <w:r w:rsidRPr="00AB523A">
              <w:rPr>
                <w:rFonts w:ascii="Times New Roman" w:hAnsi="Times New Roman" w:cs="Times New Roman"/>
              </w:rPr>
              <w:t>Задонщина</w:t>
            </w:r>
            <w:proofErr w:type="spellEnd"/>
            <w:r w:rsidRPr="00AB523A">
              <w:rPr>
                <w:rFonts w:ascii="Times New Roman" w:hAnsi="Times New Roman" w:cs="Times New Roman"/>
              </w:rPr>
              <w:t>». Тема единения русской земли.</w:t>
            </w:r>
          </w:p>
        </w:tc>
        <w:tc>
          <w:tcPr>
            <w:tcW w:w="3823" w:type="dxa"/>
          </w:tcPr>
          <w:p w:rsidR="008B46D3" w:rsidRPr="00AB523A" w:rsidRDefault="0033124D" w:rsidP="00AB523A">
            <w:pPr>
              <w:jc w:val="both"/>
              <w:rPr>
                <w:rFonts w:ascii="Times New Roman" w:hAnsi="Times New Roman" w:cs="Times New Roman"/>
                <w:b/>
              </w:rPr>
            </w:pPr>
            <w:r w:rsidRPr="00AB523A">
              <w:rPr>
                <w:rFonts w:ascii="Times New Roman" w:hAnsi="Times New Roman" w:cs="Times New Roman"/>
              </w:rPr>
              <w:t>Узнают об особенностях развития древнерусской литературы.</w:t>
            </w:r>
          </w:p>
        </w:tc>
        <w:tc>
          <w:tcPr>
            <w:tcW w:w="1392" w:type="dxa"/>
          </w:tcPr>
          <w:p w:rsidR="008B46D3"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8B46D3" w:rsidRPr="00AB523A" w:rsidTr="00AB523A">
        <w:tc>
          <w:tcPr>
            <w:tcW w:w="10285" w:type="dxa"/>
            <w:gridSpan w:val="4"/>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Литература XIII века</w:t>
            </w:r>
          </w:p>
        </w:tc>
      </w:tr>
      <w:tr w:rsidR="008B46D3" w:rsidRPr="00AB523A" w:rsidTr="00AB523A">
        <w:tc>
          <w:tcPr>
            <w:tcW w:w="67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b/>
              </w:rPr>
              <w:t>3</w:t>
            </w:r>
          </w:p>
        </w:tc>
        <w:tc>
          <w:tcPr>
            <w:tcW w:w="4395" w:type="dxa"/>
          </w:tcPr>
          <w:p w:rsidR="008B46D3" w:rsidRPr="00AB523A" w:rsidRDefault="00165BB2" w:rsidP="00AB523A">
            <w:pPr>
              <w:jc w:val="both"/>
              <w:rPr>
                <w:rFonts w:ascii="Times New Roman" w:hAnsi="Times New Roman" w:cs="Times New Roman"/>
              </w:rPr>
            </w:pPr>
            <w:r w:rsidRPr="00AB523A">
              <w:rPr>
                <w:rFonts w:ascii="Times New Roman" w:hAnsi="Times New Roman" w:cs="Times New Roman"/>
              </w:rPr>
              <w:t>Русские баснописцы 18 века. В. К. Тредиаковский и А. П. Сумароков. Басня «Ворона и лиса».</w:t>
            </w:r>
          </w:p>
        </w:tc>
        <w:tc>
          <w:tcPr>
            <w:tcW w:w="3823" w:type="dxa"/>
          </w:tcPr>
          <w:p w:rsidR="008B46D3" w:rsidRPr="00AB523A" w:rsidRDefault="0033124D"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литературе XVIII века. Знакомятся с прозой русского романтического направления XVIII века. Русская басня</w:t>
            </w:r>
          </w:p>
        </w:tc>
        <w:tc>
          <w:tcPr>
            <w:tcW w:w="1392" w:type="dxa"/>
          </w:tcPr>
          <w:p w:rsidR="008B46D3"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8B46D3" w:rsidRPr="00AB523A" w:rsidTr="00AB523A">
        <w:tc>
          <w:tcPr>
            <w:tcW w:w="10285" w:type="dxa"/>
            <w:gridSpan w:val="4"/>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8B46D3" w:rsidRPr="00AB523A" w:rsidTr="00AB523A">
        <w:trPr>
          <w:trHeight w:val="1921"/>
        </w:trPr>
        <w:tc>
          <w:tcPr>
            <w:tcW w:w="67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b/>
              </w:rPr>
              <w:t>4</w:t>
            </w:r>
          </w:p>
        </w:tc>
        <w:tc>
          <w:tcPr>
            <w:tcW w:w="4395" w:type="dxa"/>
          </w:tcPr>
          <w:p w:rsidR="008B46D3"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 xml:space="preserve"> Литература XIX века:  Л.Н. Толстой. «Народные рассказы» - подлинная энциклопедия народной жизни. Пои</w:t>
            </w:r>
            <w:proofErr w:type="gramStart"/>
            <w:r w:rsidRPr="00AB523A">
              <w:rPr>
                <w:rFonts w:ascii="Times New Roman" w:hAnsi="Times New Roman" w:cs="Times New Roman"/>
              </w:rPr>
              <w:t>ск встр</w:t>
            </w:r>
            <w:proofErr w:type="gramEnd"/>
            <w:r w:rsidRPr="00AB523A">
              <w:rPr>
                <w:rFonts w:ascii="Times New Roman" w:hAnsi="Times New Roman" w:cs="Times New Roman"/>
              </w:rPr>
              <w:t xml:space="preserve">ечи с Богом. Путь к душе. («Свечка», «Три старца»). Поэтика и проблематика. Язык. (Анализ рассказов по выбору). </w:t>
            </w:r>
          </w:p>
        </w:tc>
        <w:tc>
          <w:tcPr>
            <w:tcW w:w="3823" w:type="dxa"/>
          </w:tcPr>
          <w:p w:rsidR="008B46D3" w:rsidRPr="00AB523A" w:rsidRDefault="0033124D"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литературном процессе XIX века. Учатся анализировать произведения духовно-нравственной, этической и эстетической направленности.</w:t>
            </w:r>
          </w:p>
        </w:tc>
        <w:tc>
          <w:tcPr>
            <w:tcW w:w="1392" w:type="dxa"/>
          </w:tcPr>
          <w:p w:rsidR="008B46D3"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8B46D3" w:rsidRPr="00AB523A" w:rsidTr="00AB523A">
        <w:trPr>
          <w:trHeight w:val="463"/>
        </w:trPr>
        <w:tc>
          <w:tcPr>
            <w:tcW w:w="10285" w:type="dxa"/>
            <w:gridSpan w:val="4"/>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Л</w:t>
            </w:r>
            <w:r w:rsidR="00165BB2" w:rsidRPr="00AB523A">
              <w:rPr>
                <w:rFonts w:ascii="Times New Roman" w:hAnsi="Times New Roman" w:cs="Times New Roman"/>
                <w:b/>
              </w:rPr>
              <w:t xml:space="preserve">итература XX </w:t>
            </w:r>
            <w:r w:rsidR="00E569A5" w:rsidRPr="00AB523A">
              <w:rPr>
                <w:rFonts w:ascii="Times New Roman" w:hAnsi="Times New Roman" w:cs="Times New Roman"/>
                <w:b/>
              </w:rPr>
              <w:t>- XXI века</w:t>
            </w:r>
          </w:p>
        </w:tc>
      </w:tr>
      <w:tr w:rsidR="008B46D3" w:rsidRPr="00AB523A" w:rsidTr="00AB523A">
        <w:trPr>
          <w:trHeight w:val="875"/>
        </w:trPr>
        <w:tc>
          <w:tcPr>
            <w:tcW w:w="67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b/>
              </w:rPr>
              <w:lastRenderedPageBreak/>
              <w:t>5</w:t>
            </w:r>
          </w:p>
        </w:tc>
        <w:tc>
          <w:tcPr>
            <w:tcW w:w="4395" w:type="dxa"/>
          </w:tcPr>
          <w:p w:rsidR="008B46D3"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 xml:space="preserve"> В.В. Вересаев. «Загадка». Образ города как антитеза природному миру. Красота искусства. </w:t>
            </w:r>
          </w:p>
        </w:tc>
        <w:tc>
          <w:tcPr>
            <w:tcW w:w="3823" w:type="dxa"/>
          </w:tcPr>
          <w:p w:rsidR="008B46D3" w:rsidRPr="00AB523A" w:rsidRDefault="0033124D"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литературном процессе ХХ века. Учатся производить анализ художественного текста в аксиологическом аспекте</w:t>
            </w:r>
          </w:p>
        </w:tc>
        <w:tc>
          <w:tcPr>
            <w:tcW w:w="1392"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1</w:t>
            </w:r>
          </w:p>
        </w:tc>
      </w:tr>
      <w:tr w:rsidR="008B46D3" w:rsidRPr="00AB523A" w:rsidTr="00AB523A">
        <w:trPr>
          <w:trHeight w:val="1489"/>
        </w:trPr>
        <w:tc>
          <w:tcPr>
            <w:tcW w:w="675" w:type="dxa"/>
          </w:tcPr>
          <w:p w:rsidR="008B46D3" w:rsidRPr="00AB523A" w:rsidRDefault="00165BB2" w:rsidP="00AB523A">
            <w:pPr>
              <w:jc w:val="both"/>
              <w:rPr>
                <w:rFonts w:ascii="Times New Roman" w:hAnsi="Times New Roman" w:cs="Times New Roman"/>
                <w:b/>
              </w:rPr>
            </w:pPr>
            <w:r w:rsidRPr="00AB523A">
              <w:rPr>
                <w:rFonts w:ascii="Times New Roman" w:hAnsi="Times New Roman" w:cs="Times New Roman"/>
                <w:b/>
              </w:rPr>
              <w:t>6</w:t>
            </w:r>
          </w:p>
        </w:tc>
        <w:tc>
          <w:tcPr>
            <w:tcW w:w="4395" w:type="dxa"/>
          </w:tcPr>
          <w:p w:rsidR="008B46D3"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К.Д. Воробьёв. «Гуси-лебеди». Человек на войне. Любовь как высшая нравственная основа в человеке. Смысл названия рассказа. Письменная работа (ответ на проблемный вопрос).</w:t>
            </w:r>
          </w:p>
        </w:tc>
        <w:tc>
          <w:tcPr>
            <w:tcW w:w="3823" w:type="dxa"/>
          </w:tcPr>
          <w:p w:rsidR="008B46D3" w:rsidRPr="00AB523A" w:rsidRDefault="0033124D" w:rsidP="00AB523A">
            <w:pPr>
              <w:jc w:val="both"/>
              <w:rPr>
                <w:rFonts w:ascii="Times New Roman" w:hAnsi="Times New Roman" w:cs="Times New Roman"/>
                <w:b/>
              </w:rPr>
            </w:pPr>
            <w:r w:rsidRPr="00AB523A">
              <w:rPr>
                <w:rFonts w:ascii="Times New Roman" w:hAnsi="Times New Roman" w:cs="Times New Roman"/>
              </w:rPr>
              <w:t>Актуализируют знания о литературном процессе ХХ века. Учатся производить анализ художественного текста в аксиологическом аспекте.</w:t>
            </w:r>
          </w:p>
        </w:tc>
        <w:tc>
          <w:tcPr>
            <w:tcW w:w="1392" w:type="dxa"/>
          </w:tcPr>
          <w:p w:rsidR="008B46D3"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165BB2" w:rsidRPr="00AB523A" w:rsidTr="00AB523A">
        <w:trPr>
          <w:trHeight w:val="1489"/>
        </w:trPr>
        <w:tc>
          <w:tcPr>
            <w:tcW w:w="675" w:type="dxa"/>
          </w:tcPr>
          <w:p w:rsidR="00165BB2" w:rsidRPr="00AB523A" w:rsidRDefault="00165BB2" w:rsidP="00AB523A">
            <w:pPr>
              <w:jc w:val="both"/>
              <w:rPr>
                <w:rFonts w:ascii="Times New Roman" w:hAnsi="Times New Roman" w:cs="Times New Roman"/>
                <w:b/>
              </w:rPr>
            </w:pPr>
            <w:r w:rsidRPr="00AB523A">
              <w:rPr>
                <w:rFonts w:ascii="Times New Roman" w:hAnsi="Times New Roman" w:cs="Times New Roman"/>
                <w:b/>
              </w:rPr>
              <w:t>7</w:t>
            </w:r>
          </w:p>
        </w:tc>
        <w:tc>
          <w:tcPr>
            <w:tcW w:w="4395" w:type="dxa"/>
          </w:tcPr>
          <w:p w:rsidR="00165BB2"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А.И. Солженицын. Цикл «Крохотки» - многолетние раздумья автора о человеке, о природе, о проблемах современного общества и о судьбе России. Языковые средства философского цикла и их роль в раскрытии образа автора</w:t>
            </w:r>
            <w:proofErr w:type="gramStart"/>
            <w:r w:rsidRPr="00AB523A">
              <w:rPr>
                <w:rFonts w:ascii="Times New Roman" w:hAnsi="Times New Roman" w:cs="Times New Roman"/>
              </w:rPr>
              <w:t>.(</w:t>
            </w:r>
            <w:proofErr w:type="gramEnd"/>
            <w:r w:rsidRPr="00AB523A">
              <w:rPr>
                <w:rFonts w:ascii="Times New Roman" w:hAnsi="Times New Roman" w:cs="Times New Roman"/>
              </w:rPr>
              <w:t xml:space="preserve">Анализ отдельных миниатюр цикла по выбору). В.Г. Распутин. «Женский разговор». Проблема любви и целомудрия. Две героини, две судьбы. </w:t>
            </w:r>
          </w:p>
        </w:tc>
        <w:tc>
          <w:tcPr>
            <w:tcW w:w="3823" w:type="dxa"/>
          </w:tcPr>
          <w:p w:rsidR="00165BB2" w:rsidRPr="00AB523A" w:rsidRDefault="0033124D" w:rsidP="00AB523A">
            <w:pPr>
              <w:jc w:val="both"/>
              <w:rPr>
                <w:rFonts w:ascii="Times New Roman" w:hAnsi="Times New Roman" w:cs="Times New Roman"/>
                <w:b/>
              </w:rPr>
            </w:pPr>
            <w:r w:rsidRPr="00AB523A">
              <w:rPr>
                <w:rFonts w:ascii="Times New Roman" w:hAnsi="Times New Roman" w:cs="Times New Roman"/>
              </w:rPr>
              <w:t xml:space="preserve">Знакомятся с особенностями современного литературного процесса. Анализируют произведение в его жанрово-родовой специфике. </w:t>
            </w:r>
          </w:p>
        </w:tc>
        <w:tc>
          <w:tcPr>
            <w:tcW w:w="1392" w:type="dxa"/>
          </w:tcPr>
          <w:p w:rsidR="00165BB2" w:rsidRPr="00AB523A" w:rsidRDefault="00244AD4" w:rsidP="00AB523A">
            <w:pPr>
              <w:jc w:val="both"/>
              <w:rPr>
                <w:rFonts w:ascii="Times New Roman" w:hAnsi="Times New Roman" w:cs="Times New Roman"/>
                <w:b/>
              </w:rPr>
            </w:pPr>
            <w:r w:rsidRPr="00AB523A">
              <w:rPr>
                <w:rFonts w:ascii="Times New Roman" w:hAnsi="Times New Roman" w:cs="Times New Roman"/>
                <w:b/>
              </w:rPr>
              <w:t>3</w:t>
            </w:r>
          </w:p>
        </w:tc>
      </w:tr>
      <w:tr w:rsidR="00165BB2" w:rsidRPr="00AB523A" w:rsidTr="00AB523A">
        <w:trPr>
          <w:trHeight w:val="1489"/>
        </w:trPr>
        <w:tc>
          <w:tcPr>
            <w:tcW w:w="675" w:type="dxa"/>
          </w:tcPr>
          <w:p w:rsidR="00165BB2" w:rsidRPr="00AB523A" w:rsidRDefault="00165BB2" w:rsidP="00AB523A">
            <w:pPr>
              <w:jc w:val="both"/>
              <w:rPr>
                <w:rFonts w:ascii="Times New Roman" w:hAnsi="Times New Roman" w:cs="Times New Roman"/>
                <w:b/>
              </w:rPr>
            </w:pPr>
            <w:r w:rsidRPr="00AB523A">
              <w:rPr>
                <w:rFonts w:ascii="Times New Roman" w:hAnsi="Times New Roman" w:cs="Times New Roman"/>
                <w:b/>
              </w:rPr>
              <w:t>8</w:t>
            </w:r>
          </w:p>
        </w:tc>
        <w:tc>
          <w:tcPr>
            <w:tcW w:w="4395" w:type="dxa"/>
          </w:tcPr>
          <w:p w:rsidR="00165BB2"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 xml:space="preserve">Захар </w:t>
            </w:r>
            <w:proofErr w:type="spellStart"/>
            <w:r w:rsidRPr="00AB523A">
              <w:rPr>
                <w:rFonts w:ascii="Times New Roman" w:hAnsi="Times New Roman" w:cs="Times New Roman"/>
              </w:rPr>
              <w:t>Прилепин</w:t>
            </w:r>
            <w:proofErr w:type="spellEnd"/>
            <w:r w:rsidRPr="00AB523A">
              <w:rPr>
                <w:rFonts w:ascii="Times New Roman" w:hAnsi="Times New Roman" w:cs="Times New Roman"/>
              </w:rPr>
              <w:t>. «Белый квадрат». Нравственное взросление героя рассказа. Проблемы памяти, долга, ответственности, непреходящей человеческой жизни в изображении писателя.</w:t>
            </w:r>
          </w:p>
        </w:tc>
        <w:tc>
          <w:tcPr>
            <w:tcW w:w="3823" w:type="dxa"/>
          </w:tcPr>
          <w:p w:rsidR="00165BB2" w:rsidRPr="00AB523A" w:rsidRDefault="0033124D" w:rsidP="00AB523A">
            <w:pPr>
              <w:jc w:val="both"/>
              <w:rPr>
                <w:rFonts w:ascii="Times New Roman" w:hAnsi="Times New Roman" w:cs="Times New Roman"/>
                <w:b/>
              </w:rPr>
            </w:pPr>
            <w:r w:rsidRPr="00AB523A">
              <w:rPr>
                <w:rFonts w:ascii="Times New Roman" w:hAnsi="Times New Roman" w:cs="Times New Roman"/>
              </w:rPr>
              <w:t>Знакомятся с особенностями современного литературного процесса. Анализируют произведение в его жанрово-родовой специфике. Создают письменное монологическое высказывание на заданную тему.</w:t>
            </w:r>
          </w:p>
        </w:tc>
        <w:tc>
          <w:tcPr>
            <w:tcW w:w="1392" w:type="dxa"/>
          </w:tcPr>
          <w:p w:rsidR="00165BB2"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r w:rsidR="008B46D3" w:rsidRPr="00AB523A" w:rsidTr="00AB523A">
        <w:trPr>
          <w:trHeight w:val="437"/>
        </w:trPr>
        <w:tc>
          <w:tcPr>
            <w:tcW w:w="10285" w:type="dxa"/>
            <w:gridSpan w:val="4"/>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8B46D3" w:rsidRPr="00AB523A" w:rsidTr="00AB523A">
        <w:tc>
          <w:tcPr>
            <w:tcW w:w="675" w:type="dxa"/>
          </w:tcPr>
          <w:p w:rsidR="008B46D3" w:rsidRPr="00AB523A" w:rsidRDefault="008B46D3" w:rsidP="00AB523A">
            <w:pPr>
              <w:jc w:val="both"/>
              <w:rPr>
                <w:rFonts w:ascii="Times New Roman" w:hAnsi="Times New Roman" w:cs="Times New Roman"/>
                <w:b/>
              </w:rPr>
            </w:pPr>
            <w:r w:rsidRPr="00AB523A">
              <w:rPr>
                <w:rFonts w:ascii="Times New Roman" w:hAnsi="Times New Roman" w:cs="Times New Roman"/>
                <w:b/>
              </w:rPr>
              <w:t>9</w:t>
            </w:r>
          </w:p>
        </w:tc>
        <w:tc>
          <w:tcPr>
            <w:tcW w:w="4395" w:type="dxa"/>
          </w:tcPr>
          <w:p w:rsidR="00165BB2"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 xml:space="preserve">Подведение итогов изучения курса «Родная (русская) литература». </w:t>
            </w:r>
          </w:p>
          <w:p w:rsidR="008B46D3" w:rsidRPr="00AB523A" w:rsidRDefault="00165BB2" w:rsidP="00AB523A">
            <w:pPr>
              <w:tabs>
                <w:tab w:val="left" w:pos="0"/>
              </w:tabs>
              <w:jc w:val="both"/>
              <w:rPr>
                <w:rFonts w:ascii="Times New Roman" w:hAnsi="Times New Roman" w:cs="Times New Roman"/>
              </w:rPr>
            </w:pPr>
            <w:r w:rsidRPr="00AB523A">
              <w:rPr>
                <w:rFonts w:ascii="Times New Roman" w:hAnsi="Times New Roman" w:cs="Times New Roman"/>
              </w:rPr>
              <w:t xml:space="preserve">Творчество поэтов и писателей Урала: </w:t>
            </w:r>
            <w:proofErr w:type="spellStart"/>
            <w:r w:rsidRPr="00AB523A">
              <w:rPr>
                <w:rFonts w:ascii="Times New Roman" w:hAnsi="Times New Roman" w:cs="Times New Roman"/>
              </w:rPr>
              <w:t>С.А.Другаль</w:t>
            </w:r>
            <w:proofErr w:type="spellEnd"/>
            <w:r w:rsidRPr="00AB523A">
              <w:rPr>
                <w:rFonts w:ascii="Times New Roman" w:hAnsi="Times New Roman" w:cs="Times New Roman"/>
              </w:rPr>
              <w:t>, рассказ  «Тигр проводит вас до гаража».</w:t>
            </w:r>
          </w:p>
        </w:tc>
        <w:tc>
          <w:tcPr>
            <w:tcW w:w="3823" w:type="dxa"/>
          </w:tcPr>
          <w:p w:rsidR="008B46D3" w:rsidRPr="00AB523A" w:rsidRDefault="0033124D" w:rsidP="00AB523A">
            <w:pPr>
              <w:jc w:val="both"/>
              <w:rPr>
                <w:rFonts w:ascii="Times New Roman" w:hAnsi="Times New Roman" w:cs="Times New Roman"/>
              </w:rPr>
            </w:pPr>
            <w:r w:rsidRPr="00AB523A">
              <w:rPr>
                <w:rFonts w:ascii="Times New Roman" w:hAnsi="Times New Roman" w:cs="Times New Roman"/>
              </w:rPr>
              <w:t>Актуализируют знания о творчестве поэтов Уральского края. Анализируют произведения о родной земле.</w:t>
            </w:r>
          </w:p>
          <w:p w:rsidR="0033124D" w:rsidRPr="00AB523A" w:rsidRDefault="0033124D" w:rsidP="00AB523A">
            <w:pPr>
              <w:jc w:val="both"/>
              <w:rPr>
                <w:rFonts w:ascii="Times New Roman" w:hAnsi="Times New Roman" w:cs="Times New Roman"/>
                <w:b/>
              </w:rPr>
            </w:pPr>
            <w:r w:rsidRPr="00AB523A">
              <w:rPr>
                <w:rFonts w:ascii="Times New Roman" w:hAnsi="Times New Roman" w:cs="Times New Roman"/>
              </w:rPr>
              <w:t>Подведение итогов изучения курса «Русская (родная) литература»</w:t>
            </w:r>
          </w:p>
        </w:tc>
        <w:tc>
          <w:tcPr>
            <w:tcW w:w="1392" w:type="dxa"/>
          </w:tcPr>
          <w:p w:rsidR="008B46D3" w:rsidRPr="00AB523A" w:rsidRDefault="00244AD4" w:rsidP="00AB523A">
            <w:pPr>
              <w:jc w:val="both"/>
              <w:rPr>
                <w:rFonts w:ascii="Times New Roman" w:hAnsi="Times New Roman" w:cs="Times New Roman"/>
                <w:b/>
              </w:rPr>
            </w:pPr>
            <w:r w:rsidRPr="00AB523A">
              <w:rPr>
                <w:rFonts w:ascii="Times New Roman" w:hAnsi="Times New Roman" w:cs="Times New Roman"/>
                <w:b/>
              </w:rPr>
              <w:t>2</w:t>
            </w:r>
          </w:p>
        </w:tc>
      </w:tr>
    </w:tbl>
    <w:p w:rsidR="008B46D3" w:rsidRPr="00AB523A" w:rsidRDefault="008B46D3" w:rsidP="00AB523A">
      <w:pPr>
        <w:spacing w:after="0" w:line="240" w:lineRule="auto"/>
        <w:jc w:val="both"/>
        <w:rPr>
          <w:rFonts w:ascii="Times New Roman" w:hAnsi="Times New Roman" w:cs="Times New Roman"/>
        </w:rPr>
      </w:pPr>
    </w:p>
    <w:p w:rsidR="0033124D" w:rsidRPr="00AB523A" w:rsidRDefault="00251B44" w:rsidP="00AB523A">
      <w:pPr>
        <w:pStyle w:val="a3"/>
        <w:numPr>
          <w:ilvl w:val="0"/>
          <w:numId w:val="7"/>
        </w:numPr>
        <w:spacing w:after="0" w:line="240" w:lineRule="auto"/>
        <w:ind w:left="0" w:firstLine="0"/>
        <w:jc w:val="both"/>
        <w:rPr>
          <w:rFonts w:ascii="Times New Roman" w:hAnsi="Times New Roman" w:cs="Times New Roman"/>
          <w:b/>
        </w:rPr>
      </w:pPr>
      <w:r w:rsidRPr="00AB523A">
        <w:rPr>
          <w:rFonts w:ascii="Times New Roman" w:hAnsi="Times New Roman" w:cs="Times New Roman"/>
          <w:b/>
        </w:rPr>
        <w:t>План внеурочной  деятельности</w:t>
      </w:r>
      <w:r w:rsidR="0033124D" w:rsidRPr="00AB523A">
        <w:rPr>
          <w:rFonts w:ascii="Times New Roman" w:hAnsi="Times New Roman" w:cs="Times New Roman"/>
          <w:b/>
        </w:rPr>
        <w:t xml:space="preserve"> по родной (русской) литературе.</w:t>
      </w:r>
    </w:p>
    <w:tbl>
      <w:tblPr>
        <w:tblStyle w:val="a5"/>
        <w:tblW w:w="10314" w:type="dxa"/>
        <w:tblLook w:val="04A0" w:firstRow="1" w:lastRow="0" w:firstColumn="1" w:lastColumn="0" w:noHBand="0" w:noVBand="1"/>
      </w:tblPr>
      <w:tblGrid>
        <w:gridCol w:w="850"/>
        <w:gridCol w:w="4220"/>
        <w:gridCol w:w="3118"/>
        <w:gridCol w:w="2126"/>
      </w:tblGrid>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Класс </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Формат мероприятия</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Тема</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Характеристика основных видов деятельности</w:t>
            </w:r>
          </w:p>
        </w:tc>
      </w:tr>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5-6</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Конкурс на лучшего исполнителя сказки Ролевое чтение.</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«Удивительный мир сказки»</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Инсценирование сказки.</w:t>
            </w:r>
          </w:p>
        </w:tc>
      </w:tr>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7</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Викторина</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«Мир литературы»</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Разгадывание познавательно-игровых заданий по литературе </w:t>
            </w:r>
          </w:p>
        </w:tc>
      </w:tr>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8</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Конкурс чтецов </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«Живая классика»</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Выразительное чтение прозаических произведений.</w:t>
            </w:r>
          </w:p>
        </w:tc>
      </w:tr>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9</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Литературная гостиная </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«Природа в поэзии </w:t>
            </w:r>
            <w:proofErr w:type="spellStart"/>
            <w:r w:rsidRPr="00AB523A">
              <w:rPr>
                <w:rFonts w:ascii="Times New Roman" w:hAnsi="Times New Roman" w:cs="Times New Roman"/>
              </w:rPr>
              <w:t>сухоложцев</w:t>
            </w:r>
            <w:proofErr w:type="spellEnd"/>
            <w:r w:rsidRPr="00AB523A">
              <w:rPr>
                <w:rFonts w:ascii="Times New Roman" w:hAnsi="Times New Roman" w:cs="Times New Roman"/>
              </w:rPr>
              <w:t>»</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Презентация. Художественное чтение.</w:t>
            </w:r>
          </w:p>
        </w:tc>
      </w:tr>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5-9</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Подготовка и защита проектов, исследовательских работ  на </w:t>
            </w:r>
            <w:proofErr w:type="gramStart"/>
            <w:r w:rsidRPr="00AB523A">
              <w:rPr>
                <w:rFonts w:ascii="Times New Roman" w:hAnsi="Times New Roman" w:cs="Times New Roman"/>
              </w:rPr>
              <w:t>Школьной</w:t>
            </w:r>
            <w:proofErr w:type="gramEnd"/>
            <w:r w:rsidRPr="00AB523A">
              <w:rPr>
                <w:rFonts w:ascii="Times New Roman" w:hAnsi="Times New Roman" w:cs="Times New Roman"/>
              </w:rPr>
              <w:t xml:space="preserve"> НПК</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Тема по выбору учащегося из </w:t>
            </w:r>
            <w:proofErr w:type="gramStart"/>
            <w:r w:rsidRPr="00AB523A">
              <w:rPr>
                <w:rFonts w:ascii="Times New Roman" w:hAnsi="Times New Roman" w:cs="Times New Roman"/>
              </w:rPr>
              <w:t>предложенных</w:t>
            </w:r>
            <w:proofErr w:type="gramEnd"/>
            <w:r w:rsidRPr="00AB523A">
              <w:rPr>
                <w:rFonts w:ascii="Times New Roman" w:hAnsi="Times New Roman" w:cs="Times New Roman"/>
              </w:rPr>
              <w:t xml:space="preserve"> учителем.</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Защита проектов</w:t>
            </w:r>
          </w:p>
        </w:tc>
      </w:tr>
      <w:tr w:rsidR="001D5BEB" w:rsidRPr="00AB523A" w:rsidTr="00AB523A">
        <w:tc>
          <w:tcPr>
            <w:tcW w:w="85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5-9</w:t>
            </w:r>
          </w:p>
        </w:tc>
        <w:tc>
          <w:tcPr>
            <w:tcW w:w="4220"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Подготовка к общешкольному концерту День Победы</w:t>
            </w:r>
          </w:p>
        </w:tc>
        <w:tc>
          <w:tcPr>
            <w:tcW w:w="3118"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 xml:space="preserve">Тема </w:t>
            </w:r>
            <w:proofErr w:type="gramStart"/>
            <w:r w:rsidRPr="00AB523A">
              <w:rPr>
                <w:rFonts w:ascii="Times New Roman" w:hAnsi="Times New Roman" w:cs="Times New Roman"/>
              </w:rPr>
              <w:t>ВО</w:t>
            </w:r>
            <w:proofErr w:type="gramEnd"/>
            <w:r w:rsidRPr="00AB523A">
              <w:rPr>
                <w:rFonts w:ascii="Times New Roman" w:hAnsi="Times New Roman" w:cs="Times New Roman"/>
              </w:rPr>
              <w:t xml:space="preserve"> войны в литературе</w:t>
            </w:r>
          </w:p>
        </w:tc>
        <w:tc>
          <w:tcPr>
            <w:tcW w:w="2126" w:type="dxa"/>
          </w:tcPr>
          <w:p w:rsidR="001D5BEB" w:rsidRPr="00AB523A" w:rsidRDefault="001D5BEB" w:rsidP="00AB523A">
            <w:pPr>
              <w:jc w:val="both"/>
              <w:rPr>
                <w:rFonts w:ascii="Times New Roman" w:hAnsi="Times New Roman" w:cs="Times New Roman"/>
              </w:rPr>
            </w:pPr>
            <w:r w:rsidRPr="00AB523A">
              <w:rPr>
                <w:rFonts w:ascii="Times New Roman" w:hAnsi="Times New Roman" w:cs="Times New Roman"/>
              </w:rPr>
              <w:t>Представление литературно-музыкальной композиции</w:t>
            </w:r>
          </w:p>
        </w:tc>
      </w:tr>
    </w:tbl>
    <w:p w:rsidR="0033124D" w:rsidRPr="00AB523A" w:rsidRDefault="0033124D" w:rsidP="00AB523A">
      <w:pPr>
        <w:spacing w:after="0" w:line="240" w:lineRule="auto"/>
        <w:jc w:val="both"/>
        <w:rPr>
          <w:rFonts w:ascii="Times New Roman" w:hAnsi="Times New Roman" w:cs="Times New Roman"/>
          <w:u w:val="single"/>
        </w:rPr>
      </w:pPr>
    </w:p>
    <w:p w:rsidR="00E569A5" w:rsidRPr="00AB523A" w:rsidRDefault="00171447" w:rsidP="00AB523A">
      <w:pPr>
        <w:spacing w:after="0" w:line="240" w:lineRule="auto"/>
        <w:jc w:val="both"/>
        <w:rPr>
          <w:rFonts w:ascii="Times New Roman" w:hAnsi="Times New Roman" w:cs="Times New Roman"/>
          <w:u w:val="single"/>
        </w:rPr>
      </w:pPr>
      <w:r w:rsidRPr="00AB523A">
        <w:rPr>
          <w:rFonts w:ascii="Times New Roman" w:hAnsi="Times New Roman" w:cs="Times New Roman"/>
          <w:b/>
        </w:rPr>
        <w:t>7.Система условий учебной  реализации программы</w:t>
      </w:r>
      <w:r w:rsidR="00E569A5" w:rsidRPr="00AB523A">
        <w:rPr>
          <w:rFonts w:ascii="Times New Roman" w:hAnsi="Times New Roman" w:cs="Times New Roman"/>
          <w:u w:val="single"/>
        </w:rPr>
        <w:t xml:space="preserve"> </w:t>
      </w:r>
    </w:p>
    <w:p w:rsidR="00E569A5" w:rsidRPr="00AB523A" w:rsidRDefault="00E569A5" w:rsidP="00AB523A">
      <w:pPr>
        <w:spacing w:after="0" w:line="240" w:lineRule="auto"/>
        <w:jc w:val="both"/>
        <w:rPr>
          <w:rFonts w:ascii="Times New Roman" w:hAnsi="Times New Roman" w:cs="Times New Roman"/>
          <w:u w:val="single"/>
        </w:rPr>
      </w:pPr>
    </w:p>
    <w:p w:rsidR="00E569A5" w:rsidRPr="00AB523A" w:rsidRDefault="00E569A5" w:rsidP="00AB523A">
      <w:pPr>
        <w:spacing w:after="0" w:line="240" w:lineRule="auto"/>
        <w:jc w:val="both"/>
        <w:rPr>
          <w:rFonts w:ascii="Times New Roman" w:eastAsia="Calibri" w:hAnsi="Times New Roman" w:cs="Times New Roman"/>
          <w:u w:val="single"/>
        </w:rPr>
      </w:pPr>
      <w:r w:rsidRPr="00AB523A">
        <w:rPr>
          <w:rFonts w:ascii="Times New Roman" w:hAnsi="Times New Roman" w:cs="Times New Roman"/>
          <w:u w:val="single"/>
        </w:rPr>
        <w:t>Учебно-методический комплекс:</w:t>
      </w:r>
    </w:p>
    <w:p w:rsidR="00E569A5" w:rsidRPr="00AB523A" w:rsidRDefault="00E569A5" w:rsidP="00AB523A">
      <w:pPr>
        <w:pStyle w:val="a4"/>
        <w:shd w:val="clear" w:color="auto" w:fill="FFFFFF"/>
        <w:spacing w:before="0" w:beforeAutospacing="0" w:after="0" w:afterAutospacing="0"/>
        <w:jc w:val="both"/>
        <w:rPr>
          <w:sz w:val="22"/>
          <w:szCs w:val="22"/>
          <w:lang w:eastAsia="en-US"/>
        </w:rPr>
      </w:pPr>
      <w:r w:rsidRPr="00AB523A">
        <w:rPr>
          <w:sz w:val="22"/>
          <w:szCs w:val="22"/>
          <w:lang w:eastAsia="en-US"/>
        </w:rPr>
        <w:t>1.Альбеткова Р.И. Русская словесность. От слова к словесности. 5-9 классы - // Программы для общеобразовательных учреждений. — М., 2000.</w:t>
      </w:r>
    </w:p>
    <w:p w:rsidR="00E569A5" w:rsidRPr="00AB523A" w:rsidRDefault="00E569A5" w:rsidP="00AB523A">
      <w:pPr>
        <w:spacing w:after="0" w:line="240" w:lineRule="auto"/>
        <w:jc w:val="both"/>
        <w:rPr>
          <w:rFonts w:ascii="Times New Roman" w:hAnsi="Times New Roman" w:cs="Times New Roman"/>
          <w:spacing w:val="7"/>
        </w:rPr>
      </w:pPr>
      <w:r w:rsidRPr="00AB523A">
        <w:rPr>
          <w:rFonts w:ascii="Times New Roman" w:hAnsi="Times New Roman" w:cs="Times New Roman"/>
          <w:spacing w:val="-6"/>
        </w:rPr>
        <w:t xml:space="preserve">3.Львова  С. И.   Уроки словесности. 5—9 </w:t>
      </w:r>
      <w:proofErr w:type="spellStart"/>
      <w:r w:rsidRPr="00AB523A">
        <w:rPr>
          <w:rFonts w:ascii="Times New Roman" w:hAnsi="Times New Roman" w:cs="Times New Roman"/>
          <w:spacing w:val="-6"/>
        </w:rPr>
        <w:t>кл</w:t>
      </w:r>
      <w:proofErr w:type="spellEnd"/>
      <w:r w:rsidRPr="00AB523A">
        <w:rPr>
          <w:rFonts w:ascii="Times New Roman" w:hAnsi="Times New Roman" w:cs="Times New Roman"/>
          <w:spacing w:val="-6"/>
        </w:rPr>
        <w:t>.: Пособие для учителя. — М., 1997</w:t>
      </w:r>
    </w:p>
    <w:p w:rsidR="00E569A5" w:rsidRPr="00AB523A" w:rsidRDefault="00E569A5" w:rsidP="00AB523A">
      <w:pPr>
        <w:spacing w:after="0" w:line="240" w:lineRule="auto"/>
        <w:jc w:val="both"/>
        <w:rPr>
          <w:rFonts w:ascii="Times New Roman" w:hAnsi="Times New Roman" w:cs="Times New Roman"/>
          <w:spacing w:val="7"/>
        </w:rPr>
      </w:pPr>
      <w:r w:rsidRPr="00AB523A">
        <w:rPr>
          <w:rFonts w:ascii="Times New Roman" w:hAnsi="Times New Roman" w:cs="Times New Roman"/>
          <w:spacing w:val="7"/>
        </w:rPr>
        <w:t xml:space="preserve"> 4.Власенков А. И. Русская словесность. Интегри</w:t>
      </w:r>
      <w:r w:rsidRPr="00AB523A">
        <w:rPr>
          <w:rFonts w:ascii="Times New Roman" w:hAnsi="Times New Roman" w:cs="Times New Roman"/>
          <w:spacing w:val="7"/>
        </w:rPr>
        <w:softHyphen/>
        <w:t>рованное обучение русскому языку и литературе: Програм</w:t>
      </w:r>
      <w:r w:rsidRPr="00AB523A">
        <w:rPr>
          <w:rFonts w:ascii="Times New Roman" w:hAnsi="Times New Roman" w:cs="Times New Roman"/>
          <w:spacing w:val="7"/>
        </w:rPr>
        <w:softHyphen/>
        <w:t>мы. Содержание работы по классам: 5-9 классы. — М., 1998.</w:t>
      </w:r>
    </w:p>
    <w:p w:rsidR="00E569A5" w:rsidRPr="00AB523A" w:rsidRDefault="00E569A5" w:rsidP="00AB523A">
      <w:pPr>
        <w:spacing w:after="0" w:line="240" w:lineRule="auto"/>
        <w:jc w:val="both"/>
        <w:rPr>
          <w:rFonts w:ascii="Times New Roman" w:hAnsi="Times New Roman" w:cs="Times New Roman"/>
          <w:spacing w:val="-6"/>
        </w:rPr>
      </w:pPr>
      <w:r w:rsidRPr="00AB523A">
        <w:rPr>
          <w:rFonts w:ascii="Times New Roman" w:hAnsi="Times New Roman" w:cs="Times New Roman"/>
          <w:spacing w:val="-6"/>
        </w:rPr>
        <w:t>5.Новиков  Л.А.   Художественный  текст  и  его  ана</w:t>
      </w:r>
      <w:r w:rsidRPr="00AB523A">
        <w:rPr>
          <w:rFonts w:ascii="Times New Roman" w:hAnsi="Times New Roman" w:cs="Times New Roman"/>
          <w:spacing w:val="-6"/>
        </w:rPr>
        <w:softHyphen/>
        <w:t>лиз. –  М., 1988.</w:t>
      </w:r>
    </w:p>
    <w:p w:rsidR="00E569A5" w:rsidRPr="00AB523A" w:rsidRDefault="00E569A5"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6.Методические рекомендации к учебнику </w:t>
      </w:r>
      <w:proofErr w:type="spellStart"/>
      <w:r w:rsidRPr="00AB523A">
        <w:rPr>
          <w:rFonts w:ascii="Times New Roman" w:hAnsi="Times New Roman" w:cs="Times New Roman"/>
        </w:rPr>
        <w:t>Альбеткова</w:t>
      </w:r>
      <w:proofErr w:type="spellEnd"/>
      <w:r w:rsidRPr="00AB523A">
        <w:rPr>
          <w:rFonts w:ascii="Times New Roman" w:hAnsi="Times New Roman" w:cs="Times New Roman"/>
        </w:rPr>
        <w:t xml:space="preserve"> Р. И. « Русская словесность. </w:t>
      </w:r>
      <w:proofErr w:type="gramStart"/>
      <w:r w:rsidRPr="00AB523A">
        <w:rPr>
          <w:rFonts w:ascii="Times New Roman" w:hAnsi="Times New Roman" w:cs="Times New Roman"/>
        </w:rPr>
        <w:t>От слова к словесности. 9 класс.», М., Дрофа, 2007 год).</w:t>
      </w:r>
      <w:proofErr w:type="gramEnd"/>
    </w:p>
    <w:p w:rsidR="00E569A5" w:rsidRPr="00AB523A" w:rsidRDefault="00E569A5" w:rsidP="00AB523A">
      <w:pPr>
        <w:spacing w:after="0" w:line="240" w:lineRule="auto"/>
        <w:jc w:val="both"/>
        <w:rPr>
          <w:rFonts w:ascii="Times New Roman" w:hAnsi="Times New Roman" w:cs="Times New Roman"/>
        </w:rPr>
      </w:pPr>
      <w:r w:rsidRPr="00AB523A">
        <w:rPr>
          <w:rFonts w:ascii="Times New Roman" w:hAnsi="Times New Roman" w:cs="Times New Roman"/>
        </w:rPr>
        <w:t>7.Горшков А. И. Русская словесность: От слова к слову. М., Дрофа, 2000 год.</w:t>
      </w:r>
      <w:r w:rsidRPr="00AB523A">
        <w:rPr>
          <w:rFonts w:ascii="Times New Roman" w:eastAsia="Times New Roman" w:hAnsi="Times New Roman" w:cs="Times New Roman"/>
        </w:rPr>
        <w:t xml:space="preserve"> </w:t>
      </w:r>
    </w:p>
    <w:p w:rsidR="00E569A5" w:rsidRPr="00AB523A" w:rsidRDefault="00E569A5" w:rsidP="00AB523A">
      <w:pPr>
        <w:spacing w:after="0" w:line="240" w:lineRule="auto"/>
        <w:jc w:val="both"/>
        <w:rPr>
          <w:rFonts w:ascii="Times New Roman" w:eastAsia="Times New Roman" w:hAnsi="Times New Roman" w:cs="Times New Roman"/>
        </w:rPr>
      </w:pPr>
      <w:proofErr w:type="spellStart"/>
      <w:r w:rsidRPr="00AB523A">
        <w:rPr>
          <w:rFonts w:ascii="Times New Roman" w:eastAsia="Times New Roman" w:hAnsi="Times New Roman" w:cs="Times New Roman"/>
        </w:rPr>
        <w:t>Арсирий</w:t>
      </w:r>
      <w:proofErr w:type="spellEnd"/>
      <w:r w:rsidRPr="00AB523A">
        <w:rPr>
          <w:rFonts w:ascii="Times New Roman" w:eastAsia="Times New Roman" w:hAnsi="Times New Roman" w:cs="Times New Roman"/>
        </w:rPr>
        <w:t xml:space="preserve"> А.Т. В страну знаний – с дедом </w:t>
      </w:r>
      <w:proofErr w:type="spellStart"/>
      <w:r w:rsidRPr="00AB523A">
        <w:rPr>
          <w:rFonts w:ascii="Times New Roman" w:eastAsia="Times New Roman" w:hAnsi="Times New Roman" w:cs="Times New Roman"/>
        </w:rPr>
        <w:t>Всеведом</w:t>
      </w:r>
      <w:proofErr w:type="spellEnd"/>
      <w:r w:rsidRPr="00AB523A">
        <w:rPr>
          <w:rFonts w:ascii="Times New Roman" w:eastAsia="Times New Roman" w:hAnsi="Times New Roman" w:cs="Times New Roman"/>
        </w:rPr>
        <w:t xml:space="preserve">. Занимательные материалы по русскому языку. М.: Дрофа, 2007  </w:t>
      </w:r>
    </w:p>
    <w:p w:rsidR="00E569A5" w:rsidRPr="00AB523A" w:rsidRDefault="00E569A5" w:rsidP="00AB523A">
      <w:pPr>
        <w:spacing w:after="0" w:line="240" w:lineRule="auto"/>
        <w:jc w:val="both"/>
        <w:rPr>
          <w:rFonts w:ascii="Times New Roman" w:eastAsia="Times New Roman" w:hAnsi="Times New Roman" w:cs="Times New Roman"/>
        </w:rPr>
      </w:pPr>
      <w:r w:rsidRPr="00AB523A">
        <w:rPr>
          <w:rFonts w:ascii="Times New Roman" w:eastAsia="Times New Roman" w:hAnsi="Times New Roman" w:cs="Times New Roman"/>
        </w:rPr>
        <w:t xml:space="preserve">Львова С.И. «Позвольте пригласить вас…», или речевой этикет. М.: Дрофа, 2007  </w:t>
      </w:r>
    </w:p>
    <w:p w:rsidR="00E569A5" w:rsidRPr="00AB523A" w:rsidRDefault="00E569A5" w:rsidP="00AB523A">
      <w:pPr>
        <w:spacing w:after="0" w:line="240" w:lineRule="auto"/>
        <w:jc w:val="both"/>
        <w:rPr>
          <w:rFonts w:ascii="Times New Roman" w:eastAsia="Times New Roman" w:hAnsi="Times New Roman" w:cs="Times New Roman"/>
        </w:rPr>
      </w:pPr>
      <w:r w:rsidRPr="00AB523A">
        <w:rPr>
          <w:rFonts w:ascii="Times New Roman" w:eastAsia="Times New Roman" w:hAnsi="Times New Roman" w:cs="Times New Roman"/>
        </w:rPr>
        <w:t xml:space="preserve">Львова С.И. Русский язык в кроссвордах. М.: Дрофа, 2007  </w:t>
      </w:r>
    </w:p>
    <w:p w:rsidR="00E569A5" w:rsidRPr="00AB523A" w:rsidRDefault="00E569A5" w:rsidP="00AB523A">
      <w:pPr>
        <w:spacing w:after="0" w:line="240" w:lineRule="auto"/>
        <w:jc w:val="both"/>
        <w:rPr>
          <w:rFonts w:ascii="Times New Roman" w:eastAsia="Times New Roman" w:hAnsi="Times New Roman" w:cs="Times New Roman"/>
        </w:rPr>
      </w:pPr>
      <w:r w:rsidRPr="00AB523A">
        <w:rPr>
          <w:rFonts w:ascii="Times New Roman" w:eastAsia="Times New Roman" w:hAnsi="Times New Roman" w:cs="Times New Roman"/>
        </w:rPr>
        <w:t xml:space="preserve">Ожегов С.И., Шведова Н.А. Толковый словарь русского языка. М. Просвещение, 2005  </w:t>
      </w:r>
    </w:p>
    <w:p w:rsidR="00E569A5" w:rsidRPr="00AB523A" w:rsidRDefault="00E569A5" w:rsidP="00AB523A">
      <w:pPr>
        <w:spacing w:after="0" w:line="240" w:lineRule="auto"/>
        <w:jc w:val="both"/>
        <w:rPr>
          <w:rFonts w:ascii="Times New Roman" w:eastAsia="Times New Roman" w:hAnsi="Times New Roman" w:cs="Times New Roman"/>
        </w:rPr>
      </w:pPr>
      <w:proofErr w:type="spellStart"/>
      <w:r w:rsidRPr="00AB523A">
        <w:rPr>
          <w:rFonts w:ascii="Times New Roman" w:eastAsia="Times New Roman" w:hAnsi="Times New Roman" w:cs="Times New Roman"/>
        </w:rPr>
        <w:t>Шанский</w:t>
      </w:r>
      <w:proofErr w:type="spellEnd"/>
      <w:r w:rsidRPr="00AB523A">
        <w:rPr>
          <w:rFonts w:ascii="Times New Roman" w:eastAsia="Times New Roman" w:hAnsi="Times New Roman" w:cs="Times New Roman"/>
        </w:rPr>
        <w:t xml:space="preserve"> Н.М. Лингвистические детективы. М.: Дрофа, 2000</w:t>
      </w:r>
    </w:p>
    <w:p w:rsidR="00E569A5" w:rsidRPr="00AB523A" w:rsidRDefault="00E569A5" w:rsidP="00AB523A">
      <w:pPr>
        <w:spacing w:after="0" w:line="240" w:lineRule="auto"/>
        <w:jc w:val="both"/>
        <w:rPr>
          <w:rFonts w:ascii="Times New Roman" w:eastAsia="Times New Roman" w:hAnsi="Times New Roman" w:cs="Times New Roman"/>
        </w:rPr>
      </w:pPr>
      <w:r w:rsidRPr="00AB523A">
        <w:rPr>
          <w:rFonts w:ascii="Times New Roman" w:eastAsia="Times New Roman" w:hAnsi="Times New Roman" w:cs="Times New Roman"/>
        </w:rPr>
        <w:t xml:space="preserve">Словари, </w:t>
      </w:r>
      <w:proofErr w:type="spellStart"/>
      <w:r w:rsidRPr="00AB523A">
        <w:rPr>
          <w:rFonts w:ascii="Times New Roman" w:eastAsia="Times New Roman" w:hAnsi="Times New Roman" w:cs="Times New Roman"/>
        </w:rPr>
        <w:t>спрвочники</w:t>
      </w:r>
      <w:proofErr w:type="spellEnd"/>
      <w:r w:rsidRPr="00AB523A">
        <w:rPr>
          <w:rFonts w:ascii="Times New Roman" w:eastAsia="Times New Roman" w:hAnsi="Times New Roman" w:cs="Times New Roman"/>
        </w:rPr>
        <w:t>.</w:t>
      </w:r>
    </w:p>
    <w:p w:rsidR="00E569A5" w:rsidRPr="00AB523A" w:rsidRDefault="00E569A5" w:rsidP="00AB523A">
      <w:pPr>
        <w:spacing w:after="0" w:line="240" w:lineRule="auto"/>
        <w:jc w:val="both"/>
        <w:rPr>
          <w:rFonts w:ascii="Times New Roman" w:eastAsia="Times New Roman" w:hAnsi="Times New Roman" w:cs="Times New Roman"/>
        </w:rPr>
      </w:pPr>
    </w:p>
    <w:p w:rsidR="00E569A5" w:rsidRPr="00AB523A" w:rsidRDefault="00E569A5" w:rsidP="00AB523A">
      <w:pPr>
        <w:spacing w:after="0" w:line="240" w:lineRule="auto"/>
        <w:jc w:val="both"/>
        <w:rPr>
          <w:rFonts w:ascii="Times New Roman" w:eastAsia="Calibri" w:hAnsi="Times New Roman" w:cs="Times New Roman"/>
          <w:u w:val="single"/>
        </w:rPr>
      </w:pPr>
      <w:r w:rsidRPr="00AB523A">
        <w:rPr>
          <w:rFonts w:ascii="Times New Roman" w:eastAsia="Times New Roman" w:hAnsi="Times New Roman" w:cs="Times New Roman"/>
          <w:u w:val="single"/>
        </w:rPr>
        <w:t>Электронные образовательные ресурсы:</w:t>
      </w:r>
    </w:p>
    <w:p w:rsidR="00E569A5" w:rsidRPr="00AB523A" w:rsidRDefault="00E569A5" w:rsidP="00AB523A">
      <w:pPr>
        <w:spacing w:after="0" w:line="240" w:lineRule="auto"/>
        <w:jc w:val="both"/>
        <w:rPr>
          <w:rFonts w:ascii="Times New Roman" w:eastAsia="Calibri" w:hAnsi="Times New Roman" w:cs="Times New Roman"/>
        </w:rPr>
      </w:pPr>
      <w:r w:rsidRPr="00AB523A">
        <w:rPr>
          <w:rFonts w:ascii="Times New Roman" w:hAnsi="Times New Roman" w:cs="Times New Roman"/>
          <w:color w:val="000000"/>
        </w:rPr>
        <w:t xml:space="preserve">1.Единая коллекция цифровых образовательных ресурсов </w:t>
      </w:r>
      <w:hyperlink r:id="rId8" w:history="1">
        <w:r w:rsidRPr="00AB523A">
          <w:rPr>
            <w:rStyle w:val="a6"/>
            <w:rFonts w:ascii="Times New Roman" w:hAnsi="Times New Roman" w:cs="Times New Roman"/>
          </w:rPr>
          <w:t>http://school-collection.edu.ru</w:t>
        </w:r>
      </w:hyperlink>
    </w:p>
    <w:p w:rsidR="00E569A5" w:rsidRPr="00AB523A" w:rsidRDefault="00E569A5" w:rsidP="00AB523A">
      <w:pPr>
        <w:pStyle w:val="a4"/>
        <w:shd w:val="clear" w:color="auto" w:fill="FFFFFF"/>
        <w:spacing w:before="0" w:beforeAutospacing="0" w:after="0" w:afterAutospacing="0"/>
        <w:jc w:val="both"/>
        <w:rPr>
          <w:sz w:val="22"/>
          <w:szCs w:val="22"/>
          <w:lang w:eastAsia="en-US"/>
        </w:rPr>
      </w:pPr>
      <w:r w:rsidRPr="00AB523A">
        <w:rPr>
          <w:sz w:val="22"/>
          <w:szCs w:val="22"/>
          <w:lang w:eastAsia="en-US"/>
        </w:rPr>
        <w:t>2.Федеральный портал «Российское образование» http://www.edu.ru/</w:t>
      </w:r>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 xml:space="preserve">2. Газета «1 сентября» </w:t>
      </w:r>
      <w:hyperlink r:id="rId9" w:history="1">
        <w:r w:rsidRPr="00AB523A">
          <w:rPr>
            <w:rStyle w:val="a6"/>
            <w:sz w:val="22"/>
            <w:szCs w:val="22"/>
            <w:lang w:eastAsia="en-US"/>
          </w:rPr>
          <w:t>www.1september.ru</w:t>
        </w:r>
      </w:hyperlink>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 xml:space="preserve">3. Фестиваль педагогических идей «Открытый урок» </w:t>
      </w:r>
      <w:hyperlink r:id="rId10" w:history="1">
        <w:r w:rsidRPr="00AB523A">
          <w:rPr>
            <w:rStyle w:val="a6"/>
            <w:sz w:val="22"/>
            <w:szCs w:val="22"/>
            <w:lang w:eastAsia="en-US"/>
          </w:rPr>
          <w:t>http://festival.1september.ru</w:t>
        </w:r>
      </w:hyperlink>
      <w:r w:rsidRPr="00AB523A">
        <w:rPr>
          <w:sz w:val="22"/>
          <w:szCs w:val="22"/>
          <w:lang w:eastAsia="en-US"/>
        </w:rPr>
        <w:t xml:space="preserve"> </w:t>
      </w:r>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 xml:space="preserve">4.ФИПИ </w:t>
      </w:r>
      <w:hyperlink r:id="rId11" w:history="1">
        <w:r w:rsidRPr="00AB523A">
          <w:rPr>
            <w:rStyle w:val="a6"/>
            <w:sz w:val="22"/>
            <w:szCs w:val="22"/>
            <w:lang w:eastAsia="en-US"/>
          </w:rPr>
          <w:t>http://www.fipi.ru</w:t>
        </w:r>
      </w:hyperlink>
    </w:p>
    <w:p w:rsidR="00E569A5" w:rsidRPr="00AB523A" w:rsidRDefault="00E569A5" w:rsidP="00AB523A">
      <w:pPr>
        <w:pStyle w:val="a4"/>
        <w:shd w:val="clear" w:color="auto" w:fill="FFFFFF"/>
        <w:spacing w:before="0" w:beforeAutospacing="0" w:after="0" w:afterAutospacing="0"/>
        <w:jc w:val="both"/>
        <w:rPr>
          <w:sz w:val="22"/>
          <w:szCs w:val="22"/>
          <w:lang w:eastAsia="en-US"/>
        </w:rPr>
      </w:pPr>
      <w:r w:rsidRPr="00AB523A">
        <w:rPr>
          <w:sz w:val="22"/>
          <w:szCs w:val="22"/>
          <w:lang w:eastAsia="en-US"/>
        </w:rPr>
        <w:t>5. Учебный портал по использованию ЭОР в образовательной деятельности http://eor.it.ru/eor/</w:t>
      </w:r>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6.Сайт «Я иду на урок русского языка» и электронная версия газеты «Русский язык»</w:t>
      </w:r>
    </w:p>
    <w:p w:rsidR="00E569A5" w:rsidRPr="00AB523A" w:rsidRDefault="009951DF" w:rsidP="00AB523A">
      <w:pPr>
        <w:pStyle w:val="a4"/>
        <w:shd w:val="clear" w:color="auto" w:fill="FFFFFF"/>
        <w:spacing w:before="0" w:beforeAutospacing="0" w:after="0" w:afterAutospacing="0"/>
        <w:jc w:val="both"/>
        <w:rPr>
          <w:sz w:val="22"/>
          <w:szCs w:val="22"/>
          <w:lang w:eastAsia="en-US"/>
        </w:rPr>
      </w:pPr>
      <w:hyperlink r:id="rId12" w:history="1">
        <w:r w:rsidR="00E569A5" w:rsidRPr="00AB523A">
          <w:rPr>
            <w:rStyle w:val="a6"/>
            <w:sz w:val="22"/>
            <w:szCs w:val="22"/>
            <w:lang w:eastAsia="en-US"/>
          </w:rPr>
          <w:t>http://www.rus.1september.ru</w:t>
        </w:r>
      </w:hyperlink>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7.Завуч</w:t>
      </w:r>
      <w:proofErr w:type="gramStart"/>
      <w:r w:rsidRPr="00AB523A">
        <w:rPr>
          <w:sz w:val="22"/>
          <w:szCs w:val="22"/>
          <w:lang w:eastAsia="en-US"/>
        </w:rPr>
        <w:t>.</w:t>
      </w:r>
      <w:proofErr w:type="gramEnd"/>
      <w:r w:rsidRPr="00AB523A">
        <w:rPr>
          <w:sz w:val="22"/>
          <w:szCs w:val="22"/>
          <w:lang w:eastAsia="en-US"/>
        </w:rPr>
        <w:t xml:space="preserve"> </w:t>
      </w:r>
      <w:proofErr w:type="gramStart"/>
      <w:r w:rsidRPr="00AB523A">
        <w:rPr>
          <w:sz w:val="22"/>
          <w:szCs w:val="22"/>
          <w:lang w:eastAsia="en-US"/>
        </w:rPr>
        <w:t>и</w:t>
      </w:r>
      <w:proofErr w:type="gramEnd"/>
      <w:r w:rsidRPr="00AB523A">
        <w:rPr>
          <w:sz w:val="22"/>
          <w:szCs w:val="22"/>
          <w:lang w:eastAsia="en-US"/>
        </w:rPr>
        <w:t xml:space="preserve">нфо </w:t>
      </w:r>
      <w:hyperlink r:id="rId13" w:history="1">
        <w:r w:rsidRPr="00AB523A">
          <w:rPr>
            <w:rStyle w:val="a6"/>
            <w:sz w:val="22"/>
            <w:szCs w:val="22"/>
            <w:lang w:eastAsia="en-US"/>
          </w:rPr>
          <w:t>www</w:t>
        </w:r>
      </w:hyperlink>
      <w:hyperlink r:id="rId14" w:history="1">
        <w:r w:rsidRPr="00AB523A">
          <w:rPr>
            <w:rStyle w:val="a6"/>
            <w:sz w:val="22"/>
            <w:szCs w:val="22"/>
            <w:lang w:eastAsia="en-US"/>
          </w:rPr>
          <w:t>.</w:t>
        </w:r>
      </w:hyperlink>
      <w:hyperlink r:id="rId15" w:history="1">
        <w:r w:rsidRPr="00AB523A">
          <w:rPr>
            <w:rStyle w:val="a6"/>
            <w:sz w:val="22"/>
            <w:szCs w:val="22"/>
            <w:lang w:eastAsia="en-US"/>
          </w:rPr>
          <w:t>zavuch</w:t>
        </w:r>
      </w:hyperlink>
      <w:hyperlink r:id="rId16" w:history="1">
        <w:r w:rsidRPr="00AB523A">
          <w:rPr>
            <w:rStyle w:val="a6"/>
            <w:sz w:val="22"/>
            <w:szCs w:val="22"/>
            <w:lang w:eastAsia="en-US"/>
          </w:rPr>
          <w:t>.</w:t>
        </w:r>
      </w:hyperlink>
      <w:hyperlink r:id="rId17" w:history="1">
        <w:r w:rsidRPr="00AB523A">
          <w:rPr>
            <w:rStyle w:val="a6"/>
            <w:sz w:val="22"/>
            <w:szCs w:val="22"/>
            <w:lang w:eastAsia="en-US"/>
          </w:rPr>
          <w:t>info</w:t>
        </w:r>
      </w:hyperlink>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 xml:space="preserve">8.Педсовет </w:t>
      </w:r>
      <w:hyperlink r:id="rId18" w:history="1">
        <w:r w:rsidRPr="00AB523A">
          <w:rPr>
            <w:rStyle w:val="a6"/>
            <w:sz w:val="22"/>
            <w:szCs w:val="22"/>
            <w:lang w:eastAsia="en-US"/>
          </w:rPr>
          <w:t>http://pedsovet.org</w:t>
        </w:r>
      </w:hyperlink>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 xml:space="preserve">9. Этимология и история слов русского языка </w:t>
      </w:r>
      <w:hyperlink r:id="rId19" w:history="1">
        <w:r w:rsidRPr="00AB523A">
          <w:rPr>
            <w:rStyle w:val="a6"/>
            <w:sz w:val="22"/>
            <w:szCs w:val="22"/>
            <w:lang w:eastAsia="en-US"/>
          </w:rPr>
          <w:t>http://etymolog.ruslang.ru/</w:t>
        </w:r>
      </w:hyperlink>
    </w:p>
    <w:p w:rsidR="00E569A5" w:rsidRPr="00AB523A" w:rsidRDefault="00E569A5" w:rsidP="00AB523A">
      <w:pPr>
        <w:pStyle w:val="a4"/>
        <w:spacing w:before="0" w:beforeAutospacing="0" w:after="0" w:afterAutospacing="0"/>
        <w:jc w:val="both"/>
        <w:rPr>
          <w:sz w:val="22"/>
          <w:szCs w:val="22"/>
          <w:lang w:eastAsia="en-US"/>
        </w:rPr>
      </w:pPr>
      <w:r w:rsidRPr="00AB523A">
        <w:rPr>
          <w:sz w:val="22"/>
          <w:szCs w:val="22"/>
          <w:lang w:eastAsia="en-US"/>
        </w:rPr>
        <w:t xml:space="preserve">10.Электронная библиотека специальной филологической литературы </w:t>
      </w:r>
      <w:hyperlink r:id="rId20" w:history="1">
        <w:r w:rsidRPr="00AB523A">
          <w:rPr>
            <w:rStyle w:val="a6"/>
            <w:sz w:val="22"/>
            <w:szCs w:val="22"/>
            <w:lang w:eastAsia="en-US"/>
          </w:rPr>
          <w:t>http://philology.ruslibrary.ru/</w:t>
        </w:r>
      </w:hyperlink>
    </w:p>
    <w:p w:rsidR="00171447" w:rsidRPr="00AB523A" w:rsidRDefault="00171447" w:rsidP="00AB523A">
      <w:pPr>
        <w:spacing w:after="0" w:line="240" w:lineRule="auto"/>
        <w:jc w:val="both"/>
        <w:rPr>
          <w:rFonts w:ascii="Times New Roman" w:hAnsi="Times New Roman" w:cs="Times New Roman"/>
          <w:b/>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p>
    <w:p w:rsidR="001D5BEB" w:rsidRDefault="001D5BEB"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Default="00AB523A" w:rsidP="00AB523A">
      <w:pPr>
        <w:pStyle w:val="a3"/>
        <w:spacing w:after="0" w:line="240" w:lineRule="auto"/>
        <w:ind w:left="0"/>
        <w:jc w:val="both"/>
        <w:rPr>
          <w:rFonts w:ascii="Times New Roman" w:hAnsi="Times New Roman" w:cs="Times New Roman"/>
        </w:rPr>
      </w:pPr>
    </w:p>
    <w:p w:rsidR="00AB523A" w:rsidRPr="00AB523A" w:rsidRDefault="00AB523A" w:rsidP="00AB523A">
      <w:pPr>
        <w:pStyle w:val="a3"/>
        <w:spacing w:after="0" w:line="240" w:lineRule="auto"/>
        <w:ind w:left="0"/>
        <w:jc w:val="both"/>
        <w:rPr>
          <w:rFonts w:ascii="Times New Roman" w:hAnsi="Times New Roman" w:cs="Times New Roman"/>
        </w:rPr>
      </w:pPr>
      <w:bookmarkStart w:id="0" w:name="_GoBack"/>
      <w:bookmarkEnd w:id="0"/>
    </w:p>
    <w:p w:rsidR="001D5BEB" w:rsidRPr="00AB523A" w:rsidRDefault="001D5BEB" w:rsidP="00AB523A">
      <w:pPr>
        <w:pStyle w:val="a3"/>
        <w:spacing w:after="0" w:line="240" w:lineRule="auto"/>
        <w:ind w:left="0"/>
        <w:jc w:val="both"/>
        <w:rPr>
          <w:rFonts w:ascii="Times New Roman" w:hAnsi="Times New Roman" w:cs="Times New Roman"/>
        </w:rPr>
      </w:pPr>
    </w:p>
    <w:p w:rsidR="001D5BEB" w:rsidRPr="00AB523A" w:rsidRDefault="001D5BEB"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lastRenderedPageBreak/>
        <w:t>Приложение 1.</w:t>
      </w:r>
    </w:p>
    <w:p w:rsidR="00E611FD" w:rsidRPr="00AB523A" w:rsidRDefault="001D5BEB" w:rsidP="00AB523A">
      <w:pPr>
        <w:pStyle w:val="a3"/>
        <w:spacing w:after="0" w:line="240" w:lineRule="auto"/>
        <w:ind w:left="0"/>
        <w:jc w:val="both"/>
        <w:rPr>
          <w:rFonts w:ascii="Times New Roman" w:hAnsi="Times New Roman" w:cs="Times New Roman"/>
          <w:b/>
        </w:rPr>
      </w:pPr>
      <w:r w:rsidRPr="00AB523A">
        <w:rPr>
          <w:rFonts w:ascii="Times New Roman" w:hAnsi="Times New Roman" w:cs="Times New Roman"/>
          <w:b/>
          <w:u w:val="single"/>
        </w:rPr>
        <w:t>Критерии оценивания устных ответов, творческих и исследовательских работ обучающихся</w:t>
      </w:r>
    </w:p>
    <w:p w:rsidR="00E611FD" w:rsidRPr="00AB523A" w:rsidRDefault="001D5BEB" w:rsidP="00AB523A">
      <w:pPr>
        <w:pStyle w:val="a3"/>
        <w:numPr>
          <w:ilvl w:val="0"/>
          <w:numId w:val="8"/>
        </w:numPr>
        <w:spacing w:after="0" w:line="240" w:lineRule="auto"/>
        <w:ind w:left="0"/>
        <w:jc w:val="both"/>
        <w:rPr>
          <w:rFonts w:ascii="Times New Roman" w:hAnsi="Times New Roman" w:cs="Times New Roman"/>
          <w:u w:val="single"/>
        </w:rPr>
      </w:pPr>
      <w:r w:rsidRPr="00AB523A">
        <w:rPr>
          <w:rFonts w:ascii="Times New Roman" w:hAnsi="Times New Roman" w:cs="Times New Roman"/>
          <w:u w:val="single"/>
        </w:rPr>
        <w:t xml:space="preserve">Критерии оценивания ответа на теоретический вопрос: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Отметка «5» ставится, если обучающийся продемонстрировал системные знания по поставленному вопросу; раскрыл его логично, показав понимание взаимосвязей характеризуемых исторических событий и явлений, не допустил ошибок и неточностей; использовал необходимую терминологию, подкреплял теоретические положения конкретными примерами.</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Отметка «4» ставится за ответ, из которого ясно, что обучающийся имеет основные знания по данному вопросу, представления о причинно-следственных связях, влияющих на исторические события и явления, но в котором отсутствуют некоторые элементы содержания, или присутствуют неточности, или ответ нелогичен, или неверно используется историческая и обществоведческая терминология.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«3» ставится за ответ, в котором учащийся проявляет фрагментарное знание элементов содержания, но не может подкрепить их конкретными примерами, имеет общие представления об исторических событиях или явлениях, но не может раскрыть их сущности.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«2» ставится, если есть серьезные ошибки по содержанию. </w:t>
      </w:r>
    </w:p>
    <w:p w:rsidR="00E611FD" w:rsidRPr="00AB523A" w:rsidRDefault="001D5BEB" w:rsidP="00AB523A">
      <w:pPr>
        <w:pStyle w:val="a3"/>
        <w:numPr>
          <w:ilvl w:val="0"/>
          <w:numId w:val="8"/>
        </w:numPr>
        <w:spacing w:after="0" w:line="240" w:lineRule="auto"/>
        <w:ind w:left="0"/>
        <w:jc w:val="both"/>
        <w:rPr>
          <w:rFonts w:ascii="Times New Roman" w:hAnsi="Times New Roman" w:cs="Times New Roman"/>
          <w:u w:val="single"/>
        </w:rPr>
      </w:pPr>
      <w:r w:rsidRPr="00AB523A">
        <w:rPr>
          <w:rFonts w:ascii="Times New Roman" w:hAnsi="Times New Roman" w:cs="Times New Roman"/>
          <w:u w:val="single"/>
        </w:rPr>
        <w:t>Критерии оценивания ответа на проблемный вопрос:</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Отметка «5» ставится, если </w:t>
      </w:r>
      <w:proofErr w:type="gramStart"/>
      <w:r w:rsidRPr="00AB523A">
        <w:rPr>
          <w:rFonts w:ascii="Times New Roman" w:hAnsi="Times New Roman" w:cs="Times New Roman"/>
        </w:rPr>
        <w:t>обучающийся</w:t>
      </w:r>
      <w:proofErr w:type="gramEnd"/>
      <w:r w:rsidRPr="00AB523A">
        <w:rPr>
          <w:rFonts w:ascii="Times New Roman" w:hAnsi="Times New Roman" w:cs="Times New Roman"/>
        </w:rPr>
        <w:t xml:space="preserve"> продемонстрировал понимание поставленной проблемы и сумел раскрыть ее суть; сумел изложить имеющиеся исторические знания, раскрыв сущность поставленной проблемы, показал свободное владение материалом, использовал необходимую терминологию; проявил самостоятельность в анализе проблемы и отборе исторического материала, подтверждающего собственную точку зрения.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«4» ставится, если </w:t>
      </w:r>
      <w:proofErr w:type="gramStart"/>
      <w:r w:rsidRPr="00AB523A">
        <w:rPr>
          <w:rFonts w:ascii="Times New Roman" w:hAnsi="Times New Roman" w:cs="Times New Roman"/>
        </w:rPr>
        <w:t>обучающийся</w:t>
      </w:r>
      <w:proofErr w:type="gramEnd"/>
      <w:r w:rsidRPr="00AB523A">
        <w:rPr>
          <w:rFonts w:ascii="Times New Roman" w:hAnsi="Times New Roman" w:cs="Times New Roman"/>
        </w:rPr>
        <w:t xml:space="preserve"> продемонстрировал понимание сути проблемы и показал понимание того, какие исторические знания следует применить при ответе, связал их с поставленной проблемой на бытовом уровне.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«3» ставится, если </w:t>
      </w:r>
      <w:proofErr w:type="gramStart"/>
      <w:r w:rsidRPr="00AB523A">
        <w:rPr>
          <w:rFonts w:ascii="Times New Roman" w:hAnsi="Times New Roman" w:cs="Times New Roman"/>
        </w:rPr>
        <w:t>обучающийся</w:t>
      </w:r>
      <w:proofErr w:type="gramEnd"/>
      <w:r w:rsidRPr="00AB523A">
        <w:rPr>
          <w:rFonts w:ascii="Times New Roman" w:hAnsi="Times New Roman" w:cs="Times New Roman"/>
        </w:rPr>
        <w:t xml:space="preserve"> в основном понял суть проблемы, но показал фрагментарное знание фактического материала, имеющего отношение к ее решению. Отметка «2» ставится, если есть серьезные ошибки по содержанию.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3. </w:t>
      </w:r>
      <w:r w:rsidRPr="00AB523A">
        <w:rPr>
          <w:rFonts w:ascii="Times New Roman" w:hAnsi="Times New Roman" w:cs="Times New Roman"/>
          <w:u w:val="single"/>
        </w:rPr>
        <w:t>Критерии оценивания творческой работы: Оценка работы производится с учетом следующих критериев:</w:t>
      </w:r>
      <w:r w:rsidRPr="00AB523A">
        <w:rPr>
          <w:rFonts w:ascii="Times New Roman" w:hAnsi="Times New Roman" w:cs="Times New Roman"/>
        </w:rPr>
        <w:t xml:space="preserve">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глубина раскрытия темы;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наличие в работе собственного мнения и личного отношения обучающегося к теме;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изложить собственную позицию;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новизна, оригинальность и актуальность работы, значимость рассматриваемых проблем;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ясность, последовательность, непротиворечивость и обоснованность изложения. Творческое задание (текст с ошибками, схема, логическая цепочка, таблица, эссе и т.д.) должно иметь свою стоимость в балльной системе, с которой должны быть ознакомлены учащиеся. Затем педагог переводит результаты в 5- балльную систему:</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0-36% - отметка «2»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37-54%- отметка «3»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55-75%- отметка «4»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75 % и &gt;- отметка «5»</w:t>
      </w:r>
    </w:p>
    <w:p w:rsidR="00E611FD" w:rsidRPr="00AB523A" w:rsidRDefault="001D5BEB" w:rsidP="00AB523A">
      <w:pPr>
        <w:spacing w:after="0" w:line="240" w:lineRule="auto"/>
        <w:jc w:val="both"/>
        <w:rPr>
          <w:rFonts w:ascii="Times New Roman" w:hAnsi="Times New Roman" w:cs="Times New Roman"/>
          <w:u w:val="single"/>
        </w:rPr>
      </w:pPr>
      <w:r w:rsidRPr="00AB523A">
        <w:rPr>
          <w:rFonts w:ascii="Times New Roman" w:hAnsi="Times New Roman" w:cs="Times New Roman"/>
          <w:u w:val="single"/>
        </w:rPr>
        <w:t xml:space="preserve"> 4. Критерии оценки исследовательской работы: При оценке исследовательской работы (реферат, доклад) учитываются: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глубина и полнота раскрытия темы;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адекватность передачи содержания первоисточнику;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логичность, аргументированность изложения и выводов;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структурная упорядоченность (наличие введения, основной части, заключения);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оформление (наличие плана, списка литературы, правильное цитирование, сноски и </w:t>
      </w:r>
      <w:proofErr w:type="spellStart"/>
      <w:r w:rsidRPr="00AB523A">
        <w:rPr>
          <w:rFonts w:ascii="Times New Roman" w:hAnsi="Times New Roman" w:cs="Times New Roman"/>
        </w:rPr>
        <w:t>т</w:t>
      </w:r>
      <w:proofErr w:type="gramStart"/>
      <w:r w:rsidRPr="00AB523A">
        <w:rPr>
          <w:rFonts w:ascii="Times New Roman" w:hAnsi="Times New Roman" w:cs="Times New Roman"/>
        </w:rPr>
        <w:t>.д</w:t>
      </w:r>
      <w:proofErr w:type="spellEnd"/>
      <w:proofErr w:type="gramEnd"/>
      <w:r w:rsidRPr="00AB523A">
        <w:rPr>
          <w:rFonts w:ascii="Times New Roman" w:hAnsi="Times New Roman" w:cs="Times New Roman"/>
        </w:rPr>
        <w:t>),</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 качество сопроводительных материалов;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личная позиция автора исследования, самостоятельность, оригинальность, обоснованность его суждений;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стилистическая, языковая грамотность.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«5» ставится, если обучающийся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Исследовательская работа написана правильным литературным языком, грамотно оформлена.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«4» ставится,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w:t>
      </w:r>
      <w:r w:rsidRPr="00AB523A">
        <w:rPr>
          <w:rFonts w:ascii="Times New Roman" w:hAnsi="Times New Roman" w:cs="Times New Roman"/>
        </w:rPr>
        <w:lastRenderedPageBreak/>
        <w:t xml:space="preserve">сравнительного материала недостаточно. Исследовательская работа написана правильным литературным языком, есть значительные нарушения последовательности, оформлена грамотно.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«3» ставится, если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Исследовательская работа оформлена правильно, но имеются незначительные нарушения логики.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Отметка «2» ставится, если поднятая проблема не раскрыта или исследование не соответствует выбранной теме. </w:t>
      </w:r>
    </w:p>
    <w:p w:rsidR="00E611FD" w:rsidRPr="00AB523A" w:rsidRDefault="001D5BEB" w:rsidP="00AB523A">
      <w:pPr>
        <w:spacing w:after="0" w:line="240" w:lineRule="auto"/>
        <w:jc w:val="both"/>
        <w:rPr>
          <w:rFonts w:ascii="Times New Roman" w:hAnsi="Times New Roman" w:cs="Times New Roman"/>
          <w:u w:val="single"/>
        </w:rPr>
      </w:pPr>
      <w:r w:rsidRPr="00AB523A">
        <w:rPr>
          <w:rFonts w:ascii="Times New Roman" w:hAnsi="Times New Roman" w:cs="Times New Roman"/>
          <w:u w:val="single"/>
        </w:rPr>
        <w:t xml:space="preserve">5. Критерии оценивания ученических проектов: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Показатели проявления компетентности обучающимися: </w:t>
      </w:r>
    </w:p>
    <w:p w:rsidR="00E611FD" w:rsidRPr="00AB523A" w:rsidRDefault="00E611FD" w:rsidP="00AB523A">
      <w:pPr>
        <w:spacing w:after="0" w:line="240" w:lineRule="auto"/>
        <w:jc w:val="both"/>
        <w:rPr>
          <w:rFonts w:ascii="Times New Roman" w:hAnsi="Times New Roman" w:cs="Times New Roman"/>
        </w:rPr>
      </w:pPr>
      <w:r w:rsidRPr="00AB523A">
        <w:rPr>
          <w:rFonts w:ascii="Times New Roman" w:hAnsi="Times New Roman" w:cs="Times New Roman"/>
        </w:rPr>
        <w:t>-</w:t>
      </w:r>
      <w:r w:rsidR="001D5BEB" w:rsidRPr="00AB523A">
        <w:rPr>
          <w:rFonts w:ascii="Times New Roman" w:hAnsi="Times New Roman" w:cs="Times New Roman"/>
        </w:rPr>
        <w:t>Предметно-информационная составляющая (максимальное значение – 5)</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 Знание основных терминов и фактического материала по теме проекта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Знание существующих точек зрения (подходов) к проблеме и способо</w:t>
      </w:r>
      <w:r w:rsidR="00E611FD" w:rsidRPr="00AB523A">
        <w:rPr>
          <w:rFonts w:ascii="Times New Roman" w:hAnsi="Times New Roman" w:cs="Times New Roman"/>
        </w:rPr>
        <w:t>в ее решения ----</w:t>
      </w:r>
      <w:r w:rsidRPr="00AB523A">
        <w:rPr>
          <w:rFonts w:ascii="Times New Roman" w:hAnsi="Times New Roman" w:cs="Times New Roman"/>
        </w:rPr>
        <w:t xml:space="preserve">Знание источников информации </w:t>
      </w:r>
    </w:p>
    <w:p w:rsidR="00E611FD" w:rsidRPr="00AB523A" w:rsidRDefault="001D5BEB" w:rsidP="00AB523A">
      <w:pPr>
        <w:spacing w:after="0" w:line="240" w:lineRule="auto"/>
        <w:jc w:val="both"/>
        <w:rPr>
          <w:rFonts w:ascii="Times New Roman" w:hAnsi="Times New Roman" w:cs="Times New Roman"/>
          <w:i/>
        </w:rPr>
      </w:pPr>
      <w:proofErr w:type="spellStart"/>
      <w:r w:rsidRPr="00AB523A">
        <w:rPr>
          <w:rFonts w:ascii="Times New Roman" w:hAnsi="Times New Roman" w:cs="Times New Roman"/>
          <w:i/>
        </w:rPr>
        <w:t>Деятельностно</w:t>
      </w:r>
      <w:proofErr w:type="spellEnd"/>
      <w:r w:rsidRPr="00AB523A">
        <w:rPr>
          <w:rFonts w:ascii="Times New Roman" w:hAnsi="Times New Roman" w:cs="Times New Roman"/>
          <w:i/>
        </w:rPr>
        <w:t xml:space="preserve">-коммуникативная составляющая (максимальное значение – 12)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выделять проблему и обосновывать ее актуальность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формулировать цель, задачи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сравнивать, сопоставлять, обобщать и делать выводы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выявлять причинно-следственные связи, приводить аргументы и иллюстрировать примерами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соотнести полученный результат (конечный продукт) с поставленной целью </w:t>
      </w:r>
      <w:r w:rsidR="00E611FD" w:rsidRPr="00AB523A">
        <w:rPr>
          <w:rFonts w:ascii="Times New Roman" w:hAnsi="Times New Roman" w:cs="Times New Roman"/>
        </w:rPr>
        <w:t>---</w:t>
      </w:r>
      <w:r w:rsidRPr="00AB523A">
        <w:rPr>
          <w:rFonts w:ascii="Times New Roman" w:hAnsi="Times New Roman" w:cs="Times New Roman"/>
        </w:rPr>
        <w:t xml:space="preserve">Умение находить требуемую информацию в различных источниках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Владение грамотной, эмоциональной и свободной речью </w:t>
      </w:r>
    </w:p>
    <w:p w:rsidR="00E611FD" w:rsidRPr="00AB523A" w:rsidRDefault="001D5BEB" w:rsidP="00AB523A">
      <w:pPr>
        <w:spacing w:after="0" w:line="240" w:lineRule="auto"/>
        <w:jc w:val="both"/>
        <w:rPr>
          <w:rFonts w:ascii="Times New Roman" w:hAnsi="Times New Roman" w:cs="Times New Roman"/>
          <w:i/>
        </w:rPr>
      </w:pPr>
      <w:r w:rsidRPr="00AB523A">
        <w:rPr>
          <w:rFonts w:ascii="Times New Roman" w:hAnsi="Times New Roman" w:cs="Times New Roman"/>
          <w:i/>
        </w:rPr>
        <w:t xml:space="preserve">Ценностно-ориентационная составляющая (максимальное значение – 6)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Понимание актуальности темы и практической значимости работы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Выражение собственной позиции, обоснование ее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Умение оценивать достоверность полученной информации </w:t>
      </w:r>
    </w:p>
    <w:p w:rsidR="00E611FD" w:rsidRPr="00AB523A" w:rsidRDefault="001D5BEB" w:rsidP="00AB523A">
      <w:pPr>
        <w:spacing w:after="0" w:line="240" w:lineRule="auto"/>
        <w:jc w:val="both"/>
        <w:rPr>
          <w:rFonts w:ascii="Times New Roman" w:hAnsi="Times New Roman" w:cs="Times New Roman"/>
          <w:i/>
        </w:rPr>
      </w:pPr>
      <w:r w:rsidRPr="00AB523A">
        <w:rPr>
          <w:rFonts w:ascii="Times New Roman" w:hAnsi="Times New Roman" w:cs="Times New Roman"/>
          <w:i/>
        </w:rPr>
        <w:t>Иллюстративное сопровождение (презентация) (максимальное значение – 5)</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 Специфика и сложность создания иллюстративного сопровождения</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 Правильность оформления работы </w:t>
      </w:r>
    </w:p>
    <w:p w:rsidR="00E611FD"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Адекватность и эффективность использования мультимедийных эффектов и элементов</w:t>
      </w:r>
      <w:r w:rsidR="00E611FD" w:rsidRPr="00AB523A">
        <w:rPr>
          <w:rFonts w:ascii="Times New Roman" w:hAnsi="Times New Roman" w:cs="Times New Roman"/>
        </w:rPr>
        <w:t>.</w:t>
      </w:r>
    </w:p>
    <w:p w:rsidR="001D5BEB" w:rsidRPr="00AB523A" w:rsidRDefault="001D5BEB" w:rsidP="00AB523A">
      <w:pPr>
        <w:spacing w:after="0" w:line="240" w:lineRule="auto"/>
        <w:jc w:val="both"/>
        <w:rPr>
          <w:rFonts w:ascii="Times New Roman" w:hAnsi="Times New Roman" w:cs="Times New Roman"/>
        </w:rPr>
      </w:pPr>
      <w:r w:rsidRPr="00AB523A">
        <w:rPr>
          <w:rFonts w:ascii="Times New Roman" w:hAnsi="Times New Roman" w:cs="Times New Roman"/>
        </w:rPr>
        <w:t xml:space="preserve"> Максимально возможное количество баллов: 28 Отметка «5»- от 25 до 28 баллов Отметка «4»- от 18 до 24 баллов Отметка «3» - от 12 до 17 баллов Отметка «2»- менее 12 баллов.</w:t>
      </w:r>
    </w:p>
    <w:p w:rsidR="001D5BEB" w:rsidRPr="00AB523A" w:rsidRDefault="001D5BEB"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Приложение 2.</w:t>
      </w:r>
    </w:p>
    <w:p w:rsidR="00E569A5" w:rsidRPr="00AB523A" w:rsidRDefault="00E611FD" w:rsidP="00AB523A">
      <w:pPr>
        <w:pStyle w:val="a3"/>
        <w:spacing w:after="0" w:line="240" w:lineRule="auto"/>
        <w:ind w:left="0"/>
        <w:jc w:val="both"/>
        <w:rPr>
          <w:rFonts w:ascii="Times New Roman" w:hAnsi="Times New Roman" w:cs="Times New Roman"/>
          <w:b/>
        </w:rPr>
      </w:pPr>
      <w:r w:rsidRPr="00AB523A">
        <w:rPr>
          <w:rFonts w:ascii="Times New Roman" w:hAnsi="Times New Roman" w:cs="Times New Roman"/>
          <w:b/>
        </w:rPr>
        <w:t xml:space="preserve">Примерные темы проектных и исследовательских работ </w:t>
      </w:r>
    </w:p>
    <w:p w:rsidR="00E611FD" w:rsidRPr="00AB523A" w:rsidRDefault="00E611FD" w:rsidP="00AB523A">
      <w:pPr>
        <w:pStyle w:val="a3"/>
        <w:spacing w:after="0" w:line="240" w:lineRule="auto"/>
        <w:ind w:left="0"/>
        <w:jc w:val="both"/>
        <w:rPr>
          <w:rFonts w:ascii="Times New Roman" w:hAnsi="Times New Roman" w:cs="Times New Roman"/>
          <w:b/>
        </w:rPr>
      </w:pPr>
      <w:r w:rsidRPr="00AB523A">
        <w:rPr>
          <w:rFonts w:ascii="Times New Roman" w:hAnsi="Times New Roman" w:cs="Times New Roman"/>
          <w:b/>
        </w:rPr>
        <w:t xml:space="preserve">5–6 класс: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1.Книги вчера, сегодня, завтра.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2.Литература и мой край.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3.Мои ровесники в литературных произведениях.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4.Знаменитые поэты и писатели моего города. </w:t>
      </w:r>
    </w:p>
    <w:p w:rsidR="00E611FD" w:rsidRPr="00AB523A" w:rsidRDefault="00E611FD" w:rsidP="00AB523A">
      <w:pPr>
        <w:pStyle w:val="a3"/>
        <w:tabs>
          <w:tab w:val="left" w:pos="2235"/>
        </w:tabs>
        <w:spacing w:after="0" w:line="240" w:lineRule="auto"/>
        <w:ind w:left="0"/>
        <w:jc w:val="both"/>
        <w:rPr>
          <w:rFonts w:ascii="Times New Roman" w:hAnsi="Times New Roman" w:cs="Times New Roman"/>
        </w:rPr>
      </w:pPr>
      <w:r w:rsidRPr="00AB523A">
        <w:rPr>
          <w:rFonts w:ascii="Times New Roman" w:hAnsi="Times New Roman" w:cs="Times New Roman"/>
        </w:rPr>
        <w:t>5.Что читают мои одноклассники?</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7-8 класс</w:t>
      </w:r>
      <w:r w:rsidRPr="00AB523A">
        <w:rPr>
          <w:rFonts w:ascii="Times New Roman" w:hAnsi="Times New Roman" w:cs="Times New Roman"/>
        </w:rPr>
        <w:t xml:space="preserve">: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1</w:t>
      </w:r>
      <w:r w:rsidRPr="00AB523A">
        <w:rPr>
          <w:rFonts w:ascii="Times New Roman" w:hAnsi="Times New Roman" w:cs="Times New Roman"/>
        </w:rPr>
        <w:t xml:space="preserve">.Говорящие фамилии в произведениях писателей.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2</w:t>
      </w:r>
      <w:r w:rsidRPr="00AB523A">
        <w:rPr>
          <w:rFonts w:ascii="Times New Roman" w:hAnsi="Times New Roman" w:cs="Times New Roman"/>
        </w:rPr>
        <w:t xml:space="preserve">.Литературные премии.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3.Памятники литературным героям.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4.Символика яблока в русской литературе.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5.Образы растений и цветов в литературе.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6.Песни </w:t>
      </w:r>
      <w:proofErr w:type="spellStart"/>
      <w:r w:rsidRPr="00AB523A">
        <w:rPr>
          <w:rFonts w:ascii="Times New Roman" w:hAnsi="Times New Roman" w:cs="Times New Roman"/>
        </w:rPr>
        <w:t>Б.Окуджавы</w:t>
      </w:r>
      <w:proofErr w:type="spellEnd"/>
      <w:r w:rsidRPr="00AB523A">
        <w:rPr>
          <w:rFonts w:ascii="Times New Roman" w:hAnsi="Times New Roman" w:cs="Times New Roman"/>
        </w:rPr>
        <w:t xml:space="preserve"> о Великой Отечественной войне.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rPr>
        <w:t xml:space="preserve">7.Что читают мои одноклассники?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8–9 классы</w:t>
      </w:r>
      <w:r w:rsidRPr="00AB523A">
        <w:rPr>
          <w:rFonts w:ascii="Times New Roman" w:hAnsi="Times New Roman" w:cs="Times New Roman"/>
        </w:rPr>
        <w:t xml:space="preserve">: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1</w:t>
      </w:r>
      <w:r w:rsidRPr="00AB523A">
        <w:rPr>
          <w:rFonts w:ascii="Times New Roman" w:hAnsi="Times New Roman" w:cs="Times New Roman"/>
        </w:rPr>
        <w:t xml:space="preserve">.Штампы и стереотипы в современной публичной речи.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2</w:t>
      </w:r>
      <w:r w:rsidRPr="00AB523A">
        <w:rPr>
          <w:rFonts w:ascii="Times New Roman" w:hAnsi="Times New Roman" w:cs="Times New Roman"/>
        </w:rPr>
        <w:t xml:space="preserve">.Мудрость слова.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3</w:t>
      </w:r>
      <w:r w:rsidRPr="00AB523A">
        <w:rPr>
          <w:rFonts w:ascii="Times New Roman" w:hAnsi="Times New Roman" w:cs="Times New Roman"/>
        </w:rPr>
        <w:t>.Мой Высоцкий</w:t>
      </w:r>
      <w:r w:rsidR="0063454C" w:rsidRPr="00AB523A">
        <w:rPr>
          <w:rFonts w:ascii="Times New Roman" w:hAnsi="Times New Roman" w:cs="Times New Roman"/>
        </w:rPr>
        <w:t xml:space="preserve"> (или другой автор)</w:t>
      </w:r>
      <w:r w:rsidRPr="00AB523A">
        <w:rPr>
          <w:rFonts w:ascii="Times New Roman" w:hAnsi="Times New Roman" w:cs="Times New Roman"/>
        </w:rPr>
        <w:t xml:space="preserve">. </w:t>
      </w:r>
    </w:p>
    <w:p w:rsidR="00E611FD" w:rsidRPr="00AB523A" w:rsidRDefault="00E611FD" w:rsidP="00AB523A">
      <w:pPr>
        <w:pStyle w:val="a3"/>
        <w:spacing w:after="0" w:line="240" w:lineRule="auto"/>
        <w:ind w:left="0"/>
        <w:jc w:val="both"/>
        <w:rPr>
          <w:rFonts w:ascii="Times New Roman" w:hAnsi="Times New Roman" w:cs="Times New Roman"/>
        </w:rPr>
      </w:pPr>
      <w:r w:rsidRPr="00AB523A">
        <w:rPr>
          <w:rFonts w:ascii="Times New Roman" w:hAnsi="Times New Roman" w:cs="Times New Roman"/>
          <w:b/>
        </w:rPr>
        <w:t>4</w:t>
      </w:r>
      <w:r w:rsidRPr="00AB523A">
        <w:rPr>
          <w:rFonts w:ascii="Times New Roman" w:hAnsi="Times New Roman" w:cs="Times New Roman"/>
        </w:rPr>
        <w:t>.Что читают в моем классе?</w:t>
      </w: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pStyle w:val="a3"/>
        <w:spacing w:after="0" w:line="240" w:lineRule="auto"/>
        <w:ind w:left="0"/>
        <w:jc w:val="both"/>
        <w:rPr>
          <w:rFonts w:ascii="Times New Roman" w:hAnsi="Times New Roman" w:cs="Times New Roman"/>
        </w:rPr>
      </w:pPr>
    </w:p>
    <w:p w:rsidR="00333BAB" w:rsidRPr="00AB523A" w:rsidRDefault="00333BAB" w:rsidP="00AB523A">
      <w:pPr>
        <w:spacing w:after="0" w:line="240" w:lineRule="auto"/>
        <w:jc w:val="center"/>
        <w:rPr>
          <w:rFonts w:ascii="Times New Roman" w:hAnsi="Times New Roman" w:cs="Times New Roman"/>
        </w:rPr>
      </w:pPr>
      <w:r w:rsidRPr="00AB523A">
        <w:rPr>
          <w:rFonts w:ascii="Times New Roman" w:hAnsi="Times New Roman" w:cs="Times New Roman"/>
        </w:rPr>
        <w:lastRenderedPageBreak/>
        <w:t>Календарно-тематическое планирование.</w:t>
      </w:r>
    </w:p>
    <w:p w:rsidR="00333BAB" w:rsidRPr="00AB523A" w:rsidRDefault="00333BAB" w:rsidP="00AB523A">
      <w:pPr>
        <w:spacing w:after="0" w:line="240" w:lineRule="auto"/>
        <w:jc w:val="both"/>
        <w:rPr>
          <w:rFonts w:ascii="Times New Roman" w:hAnsi="Times New Roman" w:cs="Times New Roman"/>
          <w:u w:val="single"/>
        </w:rPr>
      </w:pPr>
      <w:r w:rsidRPr="00AB523A">
        <w:rPr>
          <w:rFonts w:ascii="Times New Roman" w:hAnsi="Times New Roman" w:cs="Times New Roman"/>
          <w:u w:val="single"/>
        </w:rPr>
        <w:t>5 класс</w:t>
      </w:r>
    </w:p>
    <w:tbl>
      <w:tblPr>
        <w:tblStyle w:val="a5"/>
        <w:tblW w:w="9747" w:type="dxa"/>
        <w:tblLook w:val="04A0" w:firstRow="1" w:lastRow="0" w:firstColumn="1" w:lastColumn="0" w:noHBand="0" w:noVBand="1"/>
      </w:tblPr>
      <w:tblGrid>
        <w:gridCol w:w="675"/>
        <w:gridCol w:w="7088"/>
        <w:gridCol w:w="1984"/>
      </w:tblGrid>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w:t>
            </w:r>
          </w:p>
        </w:tc>
        <w:tc>
          <w:tcPr>
            <w:tcW w:w="7088"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Тема</w:t>
            </w:r>
          </w:p>
        </w:tc>
        <w:tc>
          <w:tcPr>
            <w:tcW w:w="1984"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Дата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1</w:t>
            </w:r>
          </w:p>
        </w:tc>
        <w:tc>
          <w:tcPr>
            <w:tcW w:w="7088"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 xml:space="preserve">Введение. </w:t>
            </w:r>
            <w:r w:rsidRPr="00AB523A">
              <w:rPr>
                <w:rFonts w:ascii="Times New Roman" w:hAnsi="Times New Roman" w:cs="Times New Roman"/>
              </w:rPr>
              <w:t>Своеобразие родной литературы.</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2</w:t>
            </w:r>
          </w:p>
        </w:tc>
        <w:tc>
          <w:tcPr>
            <w:tcW w:w="7088"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«Журавль и цапля», «Солдатская шинель» - народные представления о справедливости, добре и зле в сказках о животных и бытовых сказках. </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3</w:t>
            </w:r>
          </w:p>
        </w:tc>
        <w:tc>
          <w:tcPr>
            <w:tcW w:w="7088"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«Сказание о Борисе и Глебе». Житийный канон. Тема добра и зла в произведениях древнерусской литературы.</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4</w:t>
            </w:r>
          </w:p>
        </w:tc>
        <w:tc>
          <w:tcPr>
            <w:tcW w:w="7088"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5</w:t>
            </w:r>
          </w:p>
        </w:tc>
        <w:tc>
          <w:tcPr>
            <w:tcW w:w="7088"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6</w:t>
            </w:r>
          </w:p>
        </w:tc>
        <w:tc>
          <w:tcPr>
            <w:tcW w:w="7088"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 xml:space="preserve">В.А. Сухомлинский. «Легенда о материнской любви». Краткие сведения о писателе. Материнская любовь. Сыновняя благодарность. Особенности жанра. Значение финала. </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7</w:t>
            </w:r>
          </w:p>
        </w:tc>
        <w:tc>
          <w:tcPr>
            <w:tcW w:w="7088"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Ю.Я.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XX века</w:t>
            </w:r>
          </w:p>
        </w:tc>
      </w:tr>
      <w:tr w:rsidR="00333BAB" w:rsidRPr="00AB523A" w:rsidTr="00333BAB">
        <w:trPr>
          <w:trHeight w:val="1162"/>
        </w:trPr>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8</w:t>
            </w:r>
          </w:p>
        </w:tc>
        <w:tc>
          <w:tcPr>
            <w:tcW w:w="7088"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 М. А. Волошин. Стихотворение «Как мне </w:t>
            </w:r>
            <w:proofErr w:type="gramStart"/>
            <w:r w:rsidRPr="00AB523A">
              <w:rPr>
                <w:rFonts w:ascii="Times New Roman" w:hAnsi="Times New Roman" w:cs="Times New Roman"/>
              </w:rPr>
              <w:t>близок</w:t>
            </w:r>
            <w:proofErr w:type="gramEnd"/>
            <w:r w:rsidRPr="00AB523A">
              <w:rPr>
                <w:rFonts w:ascii="Times New Roman" w:hAnsi="Times New Roman" w:cs="Times New Roman"/>
              </w:rPr>
              <w:t xml:space="preserve"> и понятен…» Краткие сведения о поэте. Непревзойдённый мастер слова. Чудесное описание природы. Умение видеть природу, наблюдать и понимать её красоту</w:t>
            </w:r>
            <w:r w:rsidR="00671FEF" w:rsidRPr="00AB523A">
              <w:rPr>
                <w:rFonts w:ascii="Times New Roman" w:hAnsi="Times New Roman" w:cs="Times New Roman"/>
              </w:rPr>
              <w:t xml:space="preserve">. Единство человека и природы. </w:t>
            </w:r>
          </w:p>
        </w:tc>
        <w:tc>
          <w:tcPr>
            <w:tcW w:w="1984" w:type="dxa"/>
          </w:tcPr>
          <w:p w:rsidR="00333BAB" w:rsidRPr="00AB523A" w:rsidRDefault="00333BAB" w:rsidP="00AB523A">
            <w:pPr>
              <w:jc w:val="both"/>
              <w:rPr>
                <w:rFonts w:ascii="Times New Roman" w:hAnsi="Times New Roman" w:cs="Times New Roman"/>
                <w:b/>
              </w:rPr>
            </w:pPr>
          </w:p>
        </w:tc>
      </w:tr>
      <w:tr w:rsidR="00333BAB" w:rsidRPr="00AB523A" w:rsidTr="00333BAB">
        <w:trPr>
          <w:trHeight w:val="437"/>
        </w:trPr>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9</w:t>
            </w:r>
          </w:p>
        </w:tc>
        <w:tc>
          <w:tcPr>
            <w:tcW w:w="7088"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Творчество поэтов и писателей Урала: Уральский сказитель – Т.С. Беляев. Повесть (отрывки)  «</w:t>
            </w:r>
            <w:proofErr w:type="spellStart"/>
            <w:r w:rsidRPr="00AB523A">
              <w:rPr>
                <w:rFonts w:ascii="Times New Roman" w:hAnsi="Times New Roman" w:cs="Times New Roman"/>
              </w:rPr>
              <w:t>Куз-Курпяч</w:t>
            </w:r>
            <w:proofErr w:type="spellEnd"/>
            <w:r w:rsidRPr="00AB523A">
              <w:rPr>
                <w:rFonts w:ascii="Times New Roman" w:hAnsi="Times New Roman" w:cs="Times New Roman"/>
              </w:rPr>
              <w:t xml:space="preserve">». </w:t>
            </w:r>
          </w:p>
        </w:tc>
        <w:tc>
          <w:tcPr>
            <w:tcW w:w="1984" w:type="dxa"/>
          </w:tcPr>
          <w:p w:rsidR="00333BAB" w:rsidRPr="00AB523A" w:rsidRDefault="00333BAB" w:rsidP="00AB523A">
            <w:pPr>
              <w:jc w:val="both"/>
              <w:rPr>
                <w:rFonts w:ascii="Times New Roman" w:hAnsi="Times New Roman" w:cs="Times New Roman"/>
                <w:b/>
              </w:rPr>
            </w:pPr>
          </w:p>
        </w:tc>
      </w:tr>
    </w:tbl>
    <w:p w:rsidR="00333BAB" w:rsidRPr="00AB523A" w:rsidRDefault="00333BAB" w:rsidP="00AB523A">
      <w:pPr>
        <w:spacing w:after="0" w:line="240" w:lineRule="auto"/>
        <w:jc w:val="both"/>
        <w:rPr>
          <w:rFonts w:ascii="Times New Roman" w:hAnsi="Times New Roman" w:cs="Times New Roman"/>
        </w:rPr>
      </w:pPr>
    </w:p>
    <w:p w:rsidR="00333BAB" w:rsidRPr="00AB523A" w:rsidRDefault="00333BAB" w:rsidP="00AB523A">
      <w:pPr>
        <w:spacing w:after="0" w:line="240" w:lineRule="auto"/>
        <w:jc w:val="both"/>
        <w:rPr>
          <w:rFonts w:ascii="Times New Roman" w:hAnsi="Times New Roman" w:cs="Times New Roman"/>
        </w:rPr>
      </w:pPr>
      <w:r w:rsidRPr="00AB523A">
        <w:rPr>
          <w:rFonts w:ascii="Times New Roman" w:hAnsi="Times New Roman" w:cs="Times New Roman"/>
        </w:rPr>
        <w:t>6 класс.</w:t>
      </w:r>
    </w:p>
    <w:tbl>
      <w:tblPr>
        <w:tblStyle w:val="a5"/>
        <w:tblW w:w="9747" w:type="dxa"/>
        <w:tblLook w:val="04A0" w:firstRow="1" w:lastRow="0" w:firstColumn="1" w:lastColumn="0" w:noHBand="0" w:noVBand="1"/>
      </w:tblPr>
      <w:tblGrid>
        <w:gridCol w:w="675"/>
        <w:gridCol w:w="7230"/>
        <w:gridCol w:w="1842"/>
      </w:tblGrid>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w:t>
            </w:r>
          </w:p>
        </w:tc>
        <w:tc>
          <w:tcPr>
            <w:tcW w:w="7230"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Тема</w:t>
            </w:r>
          </w:p>
        </w:tc>
        <w:tc>
          <w:tcPr>
            <w:tcW w:w="1842"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Дата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1</w:t>
            </w:r>
          </w:p>
        </w:tc>
        <w:tc>
          <w:tcPr>
            <w:tcW w:w="7230"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 xml:space="preserve">Введение. </w:t>
            </w:r>
            <w:r w:rsidRPr="00AB523A">
              <w:rPr>
                <w:rFonts w:ascii="Times New Roman" w:hAnsi="Times New Roman" w:cs="Times New Roman"/>
              </w:rPr>
              <w:t>Книга как духовное завещание одного поколения другому.</w:t>
            </w:r>
          </w:p>
        </w:tc>
        <w:tc>
          <w:tcPr>
            <w:tcW w:w="1842"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 xml:space="preserve">Учатся </w:t>
            </w: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2</w:t>
            </w:r>
          </w:p>
        </w:tc>
        <w:tc>
          <w:tcPr>
            <w:tcW w:w="7230"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Сказка «Два Ивана – солдатских сына». 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 </w:t>
            </w:r>
          </w:p>
          <w:p w:rsidR="00333BAB" w:rsidRPr="00AB523A" w:rsidRDefault="00333BAB" w:rsidP="00AB523A">
            <w:pPr>
              <w:jc w:val="both"/>
              <w:rPr>
                <w:rFonts w:ascii="Times New Roman" w:hAnsi="Times New Roman" w:cs="Times New Roman"/>
              </w:rPr>
            </w:pPr>
          </w:p>
        </w:tc>
        <w:tc>
          <w:tcPr>
            <w:tcW w:w="1842" w:type="dxa"/>
          </w:tcPr>
          <w:p w:rsidR="00333BAB" w:rsidRPr="00AB523A" w:rsidRDefault="00333BAB" w:rsidP="00AB523A">
            <w:pPr>
              <w:jc w:val="both"/>
              <w:rPr>
                <w:rFonts w:ascii="Times New Roman" w:hAnsi="Times New Roman" w:cs="Times New Roman"/>
                <w:b/>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3</w:t>
            </w:r>
          </w:p>
        </w:tc>
        <w:tc>
          <w:tcPr>
            <w:tcW w:w="7230"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«Подвиг юноши Кожемяки» из сказаний о Святославе. «Вечный сюжет» единоборства. Образное отражение жизни в древнерусской литературе.</w:t>
            </w:r>
          </w:p>
        </w:tc>
        <w:tc>
          <w:tcPr>
            <w:tcW w:w="1842" w:type="dxa"/>
          </w:tcPr>
          <w:p w:rsidR="00333BAB" w:rsidRPr="00AB523A" w:rsidRDefault="00333BAB" w:rsidP="00AB523A">
            <w:pPr>
              <w:jc w:val="both"/>
              <w:rPr>
                <w:rFonts w:ascii="Times New Roman" w:hAnsi="Times New Roman" w:cs="Times New Roman"/>
                <w:b/>
              </w:rPr>
            </w:pP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4</w:t>
            </w:r>
          </w:p>
        </w:tc>
        <w:tc>
          <w:tcPr>
            <w:tcW w:w="7230"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Н.Д. </w:t>
            </w:r>
            <w:proofErr w:type="spellStart"/>
            <w:r w:rsidRPr="00AB523A">
              <w:rPr>
                <w:rFonts w:ascii="Times New Roman" w:hAnsi="Times New Roman" w:cs="Times New Roman"/>
              </w:rPr>
              <w:t>Телешов</w:t>
            </w:r>
            <w:proofErr w:type="spellEnd"/>
            <w:r w:rsidRPr="00AB523A">
              <w:rPr>
                <w:rFonts w:ascii="Times New Roman" w:hAnsi="Times New Roman" w:cs="Times New Roman"/>
              </w:rPr>
              <w:t>. «Белая цапля». Назначение человека и его ответственность перед будущим. Нравственные проблемы, поставленные в сказке.</w:t>
            </w:r>
          </w:p>
        </w:tc>
        <w:tc>
          <w:tcPr>
            <w:tcW w:w="1842" w:type="dxa"/>
          </w:tcPr>
          <w:p w:rsidR="00333BAB" w:rsidRPr="00AB523A" w:rsidRDefault="00333BAB" w:rsidP="00AB523A">
            <w:pPr>
              <w:jc w:val="both"/>
              <w:rPr>
                <w:rFonts w:ascii="Times New Roman" w:hAnsi="Times New Roman" w:cs="Times New Roman"/>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5</w:t>
            </w:r>
          </w:p>
        </w:tc>
        <w:tc>
          <w:tcPr>
            <w:tcW w:w="7230"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Н.Г. Гарин-Михайловский. «Детство Тёмы» (главы «Ябеда», «Экзамены»). Нравственное испытание. Предательство и муки совести героя. Преодоление героем собственных слабостей. </w:t>
            </w:r>
          </w:p>
        </w:tc>
        <w:tc>
          <w:tcPr>
            <w:tcW w:w="1842" w:type="dxa"/>
          </w:tcPr>
          <w:p w:rsidR="00333BAB" w:rsidRPr="00AB523A" w:rsidRDefault="00333BAB" w:rsidP="00AB523A">
            <w:pPr>
              <w:jc w:val="both"/>
              <w:rPr>
                <w:rFonts w:ascii="Times New Roman" w:hAnsi="Times New Roman" w:cs="Times New Roman"/>
                <w:b/>
              </w:rPr>
            </w:pP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6</w:t>
            </w:r>
          </w:p>
        </w:tc>
        <w:tc>
          <w:tcPr>
            <w:tcW w:w="7230"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Поэтический образ Родины. И.С. Никитин. «Русь», «Сибирь!.. Напишешь это слово…». Автор и его отношение к родине в строках лирических стихов.</w:t>
            </w:r>
          </w:p>
        </w:tc>
        <w:tc>
          <w:tcPr>
            <w:tcW w:w="1842" w:type="dxa"/>
          </w:tcPr>
          <w:p w:rsidR="00333BAB" w:rsidRPr="00AB523A" w:rsidRDefault="00333BAB" w:rsidP="00AB523A">
            <w:pPr>
              <w:jc w:val="both"/>
              <w:rPr>
                <w:rFonts w:ascii="Times New Roman" w:hAnsi="Times New Roman" w:cs="Times New Roman"/>
                <w:b/>
              </w:rPr>
            </w:pPr>
          </w:p>
        </w:tc>
      </w:tr>
      <w:tr w:rsidR="00333BAB" w:rsidRPr="00AB523A" w:rsidTr="00333BAB">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XX века</w:t>
            </w:r>
          </w:p>
        </w:tc>
      </w:tr>
      <w:tr w:rsidR="00333BAB" w:rsidRPr="00AB523A" w:rsidTr="00333BAB">
        <w:trPr>
          <w:trHeight w:val="881"/>
        </w:trPr>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lastRenderedPageBreak/>
              <w:t>7</w:t>
            </w:r>
          </w:p>
        </w:tc>
        <w:tc>
          <w:tcPr>
            <w:tcW w:w="7230"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 А.Г. Алексин. «Самый счастливый день». Значение семьи. Ю. Кузнецова. «Помощница ангела». Взаимопонимание детей и родителей. Доброта и дружба. </w:t>
            </w:r>
          </w:p>
        </w:tc>
        <w:tc>
          <w:tcPr>
            <w:tcW w:w="1842" w:type="dxa"/>
          </w:tcPr>
          <w:p w:rsidR="00333BAB" w:rsidRPr="00AB523A" w:rsidRDefault="00333BAB" w:rsidP="00AB523A">
            <w:pPr>
              <w:jc w:val="both"/>
              <w:rPr>
                <w:rFonts w:ascii="Times New Roman" w:hAnsi="Times New Roman" w:cs="Times New Roman"/>
                <w:b/>
              </w:rPr>
            </w:pPr>
          </w:p>
        </w:tc>
      </w:tr>
      <w:tr w:rsidR="00333BAB" w:rsidRPr="00AB523A" w:rsidTr="00333BAB">
        <w:trPr>
          <w:trHeight w:val="437"/>
        </w:trPr>
        <w:tc>
          <w:tcPr>
            <w:tcW w:w="9747"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333BAB" w:rsidRPr="00AB523A" w:rsidTr="00333BAB">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8</w:t>
            </w:r>
          </w:p>
        </w:tc>
        <w:tc>
          <w:tcPr>
            <w:tcW w:w="7230"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Творчество поэтов и писателей Урала: С. </w:t>
            </w:r>
            <w:proofErr w:type="spellStart"/>
            <w:r w:rsidRPr="00AB523A">
              <w:rPr>
                <w:rFonts w:ascii="Times New Roman" w:hAnsi="Times New Roman" w:cs="Times New Roman"/>
              </w:rPr>
              <w:t>Юлаев</w:t>
            </w:r>
            <w:proofErr w:type="spellEnd"/>
            <w:r w:rsidRPr="00AB523A">
              <w:rPr>
                <w:rFonts w:ascii="Times New Roman" w:hAnsi="Times New Roman" w:cs="Times New Roman"/>
              </w:rPr>
              <w:t xml:space="preserve"> «Урал». Поэтическое изображение родной природы и выражение авторского настроения, миросозерцания. Лирический герой в произведениях. </w:t>
            </w:r>
          </w:p>
        </w:tc>
        <w:tc>
          <w:tcPr>
            <w:tcW w:w="1842" w:type="dxa"/>
          </w:tcPr>
          <w:p w:rsidR="00333BAB" w:rsidRPr="00AB523A" w:rsidRDefault="00333BAB" w:rsidP="00AB523A">
            <w:pPr>
              <w:jc w:val="both"/>
              <w:rPr>
                <w:rFonts w:ascii="Times New Roman" w:hAnsi="Times New Roman" w:cs="Times New Roman"/>
                <w:b/>
              </w:rPr>
            </w:pPr>
          </w:p>
        </w:tc>
      </w:tr>
    </w:tbl>
    <w:p w:rsidR="00333BAB" w:rsidRPr="00AB523A" w:rsidRDefault="00333BAB" w:rsidP="00AB523A">
      <w:pPr>
        <w:spacing w:after="0" w:line="240" w:lineRule="auto"/>
        <w:jc w:val="both"/>
        <w:rPr>
          <w:rFonts w:ascii="Times New Roman" w:hAnsi="Times New Roman" w:cs="Times New Roman"/>
        </w:rPr>
      </w:pPr>
      <w:r w:rsidRPr="00AB523A">
        <w:rPr>
          <w:rFonts w:ascii="Times New Roman" w:hAnsi="Times New Roman" w:cs="Times New Roman"/>
        </w:rPr>
        <w:t>7 класс.</w:t>
      </w:r>
    </w:p>
    <w:tbl>
      <w:tblPr>
        <w:tblStyle w:val="a5"/>
        <w:tblW w:w="9895" w:type="dxa"/>
        <w:tblLook w:val="04A0" w:firstRow="1" w:lastRow="0" w:firstColumn="1" w:lastColumn="0" w:noHBand="0" w:noVBand="1"/>
      </w:tblPr>
      <w:tblGrid>
        <w:gridCol w:w="675"/>
        <w:gridCol w:w="7371"/>
        <w:gridCol w:w="1849"/>
      </w:tblGrid>
      <w:tr w:rsidR="00333BAB" w:rsidRPr="00AB523A" w:rsidTr="00AB523A">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w:t>
            </w:r>
          </w:p>
        </w:tc>
        <w:tc>
          <w:tcPr>
            <w:tcW w:w="7371"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Тема</w:t>
            </w:r>
          </w:p>
        </w:tc>
        <w:tc>
          <w:tcPr>
            <w:tcW w:w="1849"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Дата</w:t>
            </w:r>
          </w:p>
        </w:tc>
      </w:tr>
      <w:tr w:rsidR="00333BAB" w:rsidRPr="00AB523A" w:rsidTr="00AB523A">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1</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Значение художественного произведения в культурном наследии России. Роль родного слова в форм</w:t>
            </w:r>
            <w:r w:rsidR="00671FEF" w:rsidRPr="00AB523A">
              <w:rPr>
                <w:rFonts w:ascii="Times New Roman" w:hAnsi="Times New Roman" w:cs="Times New Roman"/>
              </w:rPr>
              <w:t>ировании личности человека.</w:t>
            </w:r>
          </w:p>
        </w:tc>
        <w:tc>
          <w:tcPr>
            <w:tcW w:w="1849" w:type="dxa"/>
          </w:tcPr>
          <w:p w:rsidR="00333BAB" w:rsidRPr="00AB523A" w:rsidRDefault="00333BAB" w:rsidP="00AB523A">
            <w:pPr>
              <w:jc w:val="both"/>
              <w:rPr>
                <w:rFonts w:ascii="Times New Roman" w:hAnsi="Times New Roman" w:cs="Times New Roman"/>
                <w:b/>
              </w:rPr>
            </w:pPr>
          </w:p>
        </w:tc>
      </w:tr>
      <w:tr w:rsidR="00333BAB" w:rsidRPr="00AB523A" w:rsidTr="00AB523A">
        <w:tc>
          <w:tcPr>
            <w:tcW w:w="9895"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333BAB" w:rsidRPr="00AB523A" w:rsidTr="00AB523A">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2</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Русский фольклор: Героические былины. «Добрыня и змей», </w:t>
            </w: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3</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 xml:space="preserve">Героические былины: «Алеша Попович и </w:t>
            </w:r>
            <w:proofErr w:type="spellStart"/>
            <w:r w:rsidRPr="00AB523A">
              <w:rPr>
                <w:rFonts w:ascii="Times New Roman" w:hAnsi="Times New Roman" w:cs="Times New Roman"/>
              </w:rPr>
              <w:t>Тугарин</w:t>
            </w:r>
            <w:proofErr w:type="spellEnd"/>
            <w:r w:rsidRPr="00AB523A">
              <w:rPr>
                <w:rFonts w:ascii="Times New Roman" w:hAnsi="Times New Roman" w:cs="Times New Roman"/>
              </w:rPr>
              <w:t xml:space="preserve"> </w:t>
            </w:r>
            <w:proofErr w:type="spellStart"/>
            <w:r w:rsidRPr="00AB523A">
              <w:rPr>
                <w:rFonts w:ascii="Times New Roman" w:hAnsi="Times New Roman" w:cs="Times New Roman"/>
              </w:rPr>
              <w:t>Змеевич</w:t>
            </w:r>
            <w:proofErr w:type="spellEnd"/>
            <w:r w:rsidRPr="00AB523A">
              <w:rPr>
                <w:rFonts w:ascii="Times New Roman" w:hAnsi="Times New Roman" w:cs="Times New Roman"/>
              </w:rPr>
              <w:t>», «Святого</w:t>
            </w:r>
            <w:proofErr w:type="gramStart"/>
            <w:r w:rsidRPr="00AB523A">
              <w:rPr>
                <w:rFonts w:ascii="Times New Roman" w:hAnsi="Times New Roman" w:cs="Times New Roman"/>
              </w:rPr>
              <w:t>р-</w:t>
            </w:r>
            <w:proofErr w:type="gramEnd"/>
            <w:r w:rsidRPr="00AB523A">
              <w:rPr>
                <w:rFonts w:ascii="Times New Roman" w:hAnsi="Times New Roman" w:cs="Times New Roman"/>
              </w:rPr>
              <w:t xml:space="preserve"> богатырь».</w:t>
            </w:r>
          </w:p>
        </w:tc>
        <w:tc>
          <w:tcPr>
            <w:tcW w:w="1849" w:type="dxa"/>
          </w:tcPr>
          <w:p w:rsidR="005D478E" w:rsidRPr="00AB523A" w:rsidRDefault="005D478E" w:rsidP="00AB523A">
            <w:pPr>
              <w:jc w:val="both"/>
              <w:rPr>
                <w:rFonts w:ascii="Times New Roman" w:hAnsi="Times New Roman" w:cs="Times New Roman"/>
                <w:b/>
              </w:rPr>
            </w:pPr>
          </w:p>
        </w:tc>
      </w:tr>
      <w:tr w:rsidR="00333BAB" w:rsidRPr="00AB523A" w:rsidTr="00AB523A">
        <w:tc>
          <w:tcPr>
            <w:tcW w:w="9895"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333BAB" w:rsidRPr="00AB523A" w:rsidTr="00AB523A">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4</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«Повесть о горе-злосчастии». Тема трагической судьбы молодого поколения, старающегося порвать со старыми формами семейно-бытового </w:t>
            </w:r>
            <w:r w:rsidR="00671FEF" w:rsidRPr="00AB523A">
              <w:rPr>
                <w:rFonts w:ascii="Times New Roman" w:hAnsi="Times New Roman" w:cs="Times New Roman"/>
              </w:rPr>
              <w:t>уклада, домостроевской моралью.</w:t>
            </w:r>
          </w:p>
        </w:tc>
        <w:tc>
          <w:tcPr>
            <w:tcW w:w="1849" w:type="dxa"/>
          </w:tcPr>
          <w:p w:rsidR="00333BAB" w:rsidRPr="00AB523A" w:rsidRDefault="00333BAB" w:rsidP="00AB523A">
            <w:pPr>
              <w:jc w:val="both"/>
              <w:rPr>
                <w:rFonts w:ascii="Times New Roman" w:hAnsi="Times New Roman" w:cs="Times New Roman"/>
                <w:b/>
              </w:rPr>
            </w:pPr>
          </w:p>
        </w:tc>
      </w:tr>
      <w:tr w:rsidR="00333BAB" w:rsidRPr="00AB523A" w:rsidTr="00AB523A">
        <w:tc>
          <w:tcPr>
            <w:tcW w:w="9895"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XIII века</w:t>
            </w:r>
          </w:p>
        </w:tc>
      </w:tr>
      <w:tr w:rsidR="00333BAB" w:rsidRPr="00AB523A" w:rsidTr="00AB523A">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5</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И.И. Дмитриев. Русская басня. Отражение пороков человека в баснях</w:t>
            </w:r>
            <w:r w:rsidR="005D478E" w:rsidRPr="00AB523A">
              <w:rPr>
                <w:rFonts w:ascii="Times New Roman" w:hAnsi="Times New Roman" w:cs="Times New Roman"/>
              </w:rPr>
              <w:t xml:space="preserve"> «Два веера», «Нищий и собака». </w:t>
            </w:r>
          </w:p>
          <w:p w:rsidR="00333BAB" w:rsidRPr="00AB523A" w:rsidRDefault="00333BAB" w:rsidP="00AB523A">
            <w:pPr>
              <w:jc w:val="both"/>
              <w:rPr>
                <w:rFonts w:ascii="Times New Roman" w:hAnsi="Times New Roman" w:cs="Times New Roman"/>
              </w:rPr>
            </w:pP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6</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«Три льва», «Отец с сыном». Аллегория как основное средство художественной выразительности в баснях.</w:t>
            </w:r>
          </w:p>
        </w:tc>
        <w:tc>
          <w:tcPr>
            <w:tcW w:w="1849" w:type="dxa"/>
          </w:tcPr>
          <w:p w:rsidR="005D478E" w:rsidRPr="00AB523A" w:rsidRDefault="005D478E" w:rsidP="00AB523A">
            <w:pPr>
              <w:jc w:val="both"/>
              <w:rPr>
                <w:rFonts w:ascii="Times New Roman" w:hAnsi="Times New Roman" w:cs="Times New Roman"/>
                <w:b/>
              </w:rPr>
            </w:pPr>
          </w:p>
        </w:tc>
      </w:tr>
      <w:tr w:rsidR="00333BAB" w:rsidRPr="00AB523A" w:rsidTr="00AB523A">
        <w:tc>
          <w:tcPr>
            <w:tcW w:w="9895"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333BAB" w:rsidRPr="00AB523A" w:rsidTr="00AB523A">
        <w:trPr>
          <w:trHeight w:val="465"/>
        </w:trPr>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7</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И.А. Крылов. Русская басня. «Лягушки, просящие царя», «Обоз». Историческая основа басен. </w:t>
            </w: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rPr>
          <w:trHeight w:val="232"/>
        </w:trPr>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8</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И.С. Тургенев. «Бурмистр», влияние крепостного права на людей.</w:t>
            </w:r>
          </w:p>
        </w:tc>
        <w:tc>
          <w:tcPr>
            <w:tcW w:w="1849" w:type="dxa"/>
          </w:tcPr>
          <w:p w:rsidR="005D478E" w:rsidRPr="00AB523A" w:rsidRDefault="005D478E" w:rsidP="00AB523A">
            <w:pPr>
              <w:jc w:val="both"/>
              <w:rPr>
                <w:rFonts w:ascii="Times New Roman" w:hAnsi="Times New Roman" w:cs="Times New Roman"/>
                <w:b/>
              </w:rPr>
            </w:pPr>
          </w:p>
        </w:tc>
      </w:tr>
      <w:tr w:rsidR="00333BAB" w:rsidRPr="00AB523A" w:rsidTr="00AB523A">
        <w:trPr>
          <w:trHeight w:val="359"/>
        </w:trPr>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9</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А.И. Куприн. «Изумруд». Сострада</w:t>
            </w:r>
            <w:r w:rsidR="00671FEF" w:rsidRPr="00AB523A">
              <w:rPr>
                <w:rFonts w:ascii="Times New Roman" w:hAnsi="Times New Roman" w:cs="Times New Roman"/>
              </w:rPr>
              <w:t xml:space="preserve">ние к «братьям нашим меньшим». </w:t>
            </w: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rPr>
          <w:trHeight w:val="359"/>
        </w:trPr>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10</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А.И. Куприн. «Изумруд». Сострадание к «братьям нашим меньшим».</w:t>
            </w:r>
          </w:p>
        </w:tc>
        <w:tc>
          <w:tcPr>
            <w:tcW w:w="1849" w:type="dxa"/>
          </w:tcPr>
          <w:p w:rsidR="005D478E" w:rsidRPr="00AB523A" w:rsidRDefault="005D478E" w:rsidP="00AB523A">
            <w:pPr>
              <w:jc w:val="both"/>
              <w:rPr>
                <w:rFonts w:ascii="Times New Roman" w:hAnsi="Times New Roman" w:cs="Times New Roman"/>
                <w:b/>
              </w:rPr>
            </w:pPr>
          </w:p>
        </w:tc>
      </w:tr>
      <w:tr w:rsidR="00333BAB" w:rsidRPr="00AB523A" w:rsidTr="00AB523A">
        <w:trPr>
          <w:trHeight w:val="463"/>
        </w:trPr>
        <w:tc>
          <w:tcPr>
            <w:tcW w:w="9895"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XX – XXI века</w:t>
            </w:r>
          </w:p>
        </w:tc>
      </w:tr>
      <w:tr w:rsidR="00333BAB" w:rsidRPr="00AB523A" w:rsidTr="00AB523A">
        <w:trPr>
          <w:trHeight w:val="323"/>
        </w:trPr>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11</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 Ю.М. Нагибин. Основные вехи биографии </w:t>
            </w:r>
            <w:proofErr w:type="spellStart"/>
            <w:r w:rsidRPr="00AB523A">
              <w:rPr>
                <w:rFonts w:ascii="Times New Roman" w:hAnsi="Times New Roman" w:cs="Times New Roman"/>
              </w:rPr>
              <w:t>Ю.М.Нагибина</w:t>
            </w:r>
            <w:proofErr w:type="spellEnd"/>
            <w:r w:rsidRPr="00AB523A">
              <w:rPr>
                <w:rFonts w:ascii="Times New Roman" w:hAnsi="Times New Roman" w:cs="Times New Roman"/>
              </w:rPr>
              <w:t xml:space="preserve">. </w:t>
            </w: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rPr>
          <w:trHeight w:val="413"/>
        </w:trPr>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12</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Произведение писателя о великих людях России. «Маленькие рассказы о большой судьбе».</w:t>
            </w:r>
          </w:p>
        </w:tc>
        <w:tc>
          <w:tcPr>
            <w:tcW w:w="1849" w:type="dxa"/>
          </w:tcPr>
          <w:p w:rsidR="005D478E" w:rsidRPr="00AB523A" w:rsidRDefault="005D478E" w:rsidP="00AB523A">
            <w:pPr>
              <w:jc w:val="both"/>
              <w:rPr>
                <w:rFonts w:ascii="Times New Roman" w:hAnsi="Times New Roman" w:cs="Times New Roman"/>
                <w:b/>
              </w:rPr>
            </w:pPr>
          </w:p>
        </w:tc>
      </w:tr>
      <w:tr w:rsidR="005D478E" w:rsidRPr="00AB523A" w:rsidTr="00AB523A">
        <w:trPr>
          <w:trHeight w:val="687"/>
        </w:trPr>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13</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Страницы биографии космонавта Юрия Алексеевича Гагарина (глава «Юрина война»)</w:t>
            </w:r>
          </w:p>
        </w:tc>
        <w:tc>
          <w:tcPr>
            <w:tcW w:w="1849" w:type="dxa"/>
          </w:tcPr>
          <w:p w:rsidR="005D478E" w:rsidRPr="00AB523A" w:rsidRDefault="005D478E" w:rsidP="00AB523A">
            <w:pPr>
              <w:jc w:val="both"/>
              <w:rPr>
                <w:rFonts w:ascii="Times New Roman" w:hAnsi="Times New Roman" w:cs="Times New Roman"/>
                <w:b/>
              </w:rPr>
            </w:pPr>
          </w:p>
        </w:tc>
      </w:tr>
      <w:tr w:rsidR="00333BAB" w:rsidRPr="00AB523A" w:rsidTr="00AB523A">
        <w:trPr>
          <w:trHeight w:val="487"/>
        </w:trPr>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14</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В.Н. </w:t>
            </w:r>
            <w:proofErr w:type="spellStart"/>
            <w:r w:rsidRPr="00AB523A">
              <w:rPr>
                <w:rFonts w:ascii="Times New Roman" w:hAnsi="Times New Roman" w:cs="Times New Roman"/>
              </w:rPr>
              <w:t>Крупин</w:t>
            </w:r>
            <w:proofErr w:type="spellEnd"/>
            <w:r w:rsidRPr="00AB523A">
              <w:rPr>
                <w:rFonts w:ascii="Times New Roman" w:hAnsi="Times New Roman" w:cs="Times New Roman"/>
              </w:rPr>
              <w:t xml:space="preserve">. Краткие сведения о писателе. Тема детского сострадания на страницах произведения «Женя Касаткин». </w:t>
            </w: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rPr>
          <w:trHeight w:val="523"/>
        </w:trPr>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15</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 xml:space="preserve">Е.В. </w:t>
            </w:r>
            <w:proofErr w:type="spellStart"/>
            <w:r w:rsidRPr="00AB523A">
              <w:rPr>
                <w:rFonts w:ascii="Times New Roman" w:hAnsi="Times New Roman" w:cs="Times New Roman"/>
              </w:rPr>
              <w:t>Габова</w:t>
            </w:r>
            <w:proofErr w:type="spellEnd"/>
            <w:r w:rsidRPr="00AB523A">
              <w:rPr>
                <w:rFonts w:ascii="Times New Roman" w:hAnsi="Times New Roman" w:cs="Times New Roman"/>
              </w:rPr>
              <w:t xml:space="preserve">. Рассказ «Не пускайте </w:t>
            </w:r>
            <w:proofErr w:type="gramStart"/>
            <w:r w:rsidRPr="00AB523A">
              <w:rPr>
                <w:rFonts w:ascii="Times New Roman" w:hAnsi="Times New Roman" w:cs="Times New Roman"/>
              </w:rPr>
              <w:t>Рыжую</w:t>
            </w:r>
            <w:proofErr w:type="gramEnd"/>
            <w:r w:rsidRPr="00AB523A">
              <w:rPr>
                <w:rFonts w:ascii="Times New Roman" w:hAnsi="Times New Roman" w:cs="Times New Roman"/>
              </w:rPr>
              <w:t xml:space="preserve"> на озеро». Образ героини произведения: красота внутренняя и внешняя.</w:t>
            </w:r>
          </w:p>
        </w:tc>
        <w:tc>
          <w:tcPr>
            <w:tcW w:w="1849" w:type="dxa"/>
          </w:tcPr>
          <w:p w:rsidR="005D478E" w:rsidRPr="00AB523A" w:rsidRDefault="005D478E" w:rsidP="00AB523A">
            <w:pPr>
              <w:jc w:val="both"/>
              <w:rPr>
                <w:rFonts w:ascii="Times New Roman" w:hAnsi="Times New Roman" w:cs="Times New Roman"/>
                <w:b/>
              </w:rPr>
            </w:pPr>
          </w:p>
        </w:tc>
      </w:tr>
      <w:tr w:rsidR="005D478E" w:rsidRPr="00AB523A" w:rsidTr="00AB523A">
        <w:trPr>
          <w:trHeight w:val="289"/>
        </w:trPr>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16</w:t>
            </w:r>
          </w:p>
        </w:tc>
        <w:tc>
          <w:tcPr>
            <w:tcW w:w="7371" w:type="dxa"/>
          </w:tcPr>
          <w:p w:rsidR="005D478E" w:rsidRPr="00AB523A" w:rsidRDefault="005D478E" w:rsidP="00AB523A">
            <w:pPr>
              <w:tabs>
                <w:tab w:val="left" w:pos="0"/>
              </w:tabs>
              <w:jc w:val="both"/>
              <w:rPr>
                <w:rFonts w:ascii="Times New Roman" w:hAnsi="Times New Roman" w:cs="Times New Roman"/>
              </w:rPr>
            </w:pPr>
            <w:r w:rsidRPr="00AB523A">
              <w:rPr>
                <w:rFonts w:ascii="Times New Roman" w:hAnsi="Times New Roman" w:cs="Times New Roman"/>
              </w:rPr>
              <w:t>Сочинение «Уроки жалости и скорби в русской литературе».</w:t>
            </w:r>
          </w:p>
        </w:tc>
        <w:tc>
          <w:tcPr>
            <w:tcW w:w="1849" w:type="dxa"/>
          </w:tcPr>
          <w:p w:rsidR="005D478E" w:rsidRPr="00AB523A" w:rsidRDefault="005D478E" w:rsidP="00AB523A">
            <w:pPr>
              <w:jc w:val="both"/>
              <w:rPr>
                <w:rFonts w:ascii="Times New Roman" w:hAnsi="Times New Roman" w:cs="Times New Roman"/>
                <w:b/>
              </w:rPr>
            </w:pPr>
          </w:p>
        </w:tc>
      </w:tr>
      <w:tr w:rsidR="00333BAB" w:rsidRPr="00AB523A" w:rsidTr="00AB523A">
        <w:trPr>
          <w:trHeight w:val="437"/>
        </w:trPr>
        <w:tc>
          <w:tcPr>
            <w:tcW w:w="9895"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333BAB" w:rsidRPr="00AB523A" w:rsidTr="00AB523A">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17</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Творчество поэтов и писателей Урала: Н.Г. Никитин «Глагол несовершенного вида</w:t>
            </w:r>
            <w:proofErr w:type="gramStart"/>
            <w:r w:rsidRPr="00AB523A">
              <w:rPr>
                <w:rFonts w:ascii="Times New Roman" w:hAnsi="Times New Roman" w:cs="Times New Roman"/>
              </w:rPr>
              <w:t>»(</w:t>
            </w:r>
            <w:proofErr w:type="gramEnd"/>
            <w:r w:rsidRPr="00AB523A">
              <w:rPr>
                <w:rFonts w:ascii="Times New Roman" w:hAnsi="Times New Roman" w:cs="Times New Roman"/>
              </w:rPr>
              <w:t>отрывки из повести).</w:t>
            </w:r>
          </w:p>
        </w:tc>
        <w:tc>
          <w:tcPr>
            <w:tcW w:w="1849" w:type="dxa"/>
          </w:tcPr>
          <w:p w:rsidR="00333BAB" w:rsidRPr="00AB523A" w:rsidRDefault="00333BAB" w:rsidP="00AB523A">
            <w:pPr>
              <w:jc w:val="both"/>
              <w:rPr>
                <w:rFonts w:ascii="Times New Roman" w:hAnsi="Times New Roman" w:cs="Times New Roman"/>
                <w:b/>
              </w:rPr>
            </w:pPr>
          </w:p>
        </w:tc>
      </w:tr>
      <w:tr w:rsidR="005D478E" w:rsidRPr="00AB523A" w:rsidTr="00AB523A">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18</w:t>
            </w:r>
          </w:p>
        </w:tc>
        <w:tc>
          <w:tcPr>
            <w:tcW w:w="7371" w:type="dxa"/>
          </w:tcPr>
          <w:p w:rsidR="005D478E" w:rsidRPr="00AB523A" w:rsidRDefault="005D478E" w:rsidP="00AB523A">
            <w:pPr>
              <w:tabs>
                <w:tab w:val="left" w:pos="0"/>
              </w:tabs>
              <w:jc w:val="both"/>
              <w:rPr>
                <w:rFonts w:ascii="Times New Roman" w:hAnsi="Times New Roman" w:cs="Times New Roman"/>
                <w:b/>
              </w:rPr>
            </w:pPr>
            <w:r w:rsidRPr="00AB523A">
              <w:rPr>
                <w:rFonts w:ascii="Times New Roman" w:hAnsi="Times New Roman" w:cs="Times New Roman"/>
                <w:b/>
              </w:rPr>
              <w:t>Итоговый урок.</w:t>
            </w:r>
          </w:p>
        </w:tc>
        <w:tc>
          <w:tcPr>
            <w:tcW w:w="1849" w:type="dxa"/>
          </w:tcPr>
          <w:p w:rsidR="005D478E" w:rsidRPr="00AB523A" w:rsidRDefault="005D478E" w:rsidP="00AB523A">
            <w:pPr>
              <w:jc w:val="both"/>
              <w:rPr>
                <w:rFonts w:ascii="Times New Roman" w:hAnsi="Times New Roman" w:cs="Times New Roman"/>
                <w:b/>
              </w:rPr>
            </w:pPr>
          </w:p>
        </w:tc>
      </w:tr>
    </w:tbl>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5D478E" w:rsidRPr="00AB523A" w:rsidRDefault="005D478E" w:rsidP="00AB523A">
      <w:pPr>
        <w:spacing w:after="0" w:line="240" w:lineRule="auto"/>
        <w:jc w:val="both"/>
        <w:rPr>
          <w:rFonts w:ascii="Times New Roman" w:hAnsi="Times New Roman" w:cs="Times New Roman"/>
        </w:rPr>
      </w:pPr>
    </w:p>
    <w:p w:rsidR="00333BAB" w:rsidRPr="00AB523A" w:rsidRDefault="00333BAB" w:rsidP="00AB523A">
      <w:pPr>
        <w:spacing w:after="0" w:line="240" w:lineRule="auto"/>
        <w:jc w:val="both"/>
        <w:rPr>
          <w:rFonts w:ascii="Times New Roman" w:hAnsi="Times New Roman" w:cs="Times New Roman"/>
        </w:rPr>
      </w:pPr>
      <w:r w:rsidRPr="00AB523A">
        <w:rPr>
          <w:rFonts w:ascii="Times New Roman" w:hAnsi="Times New Roman" w:cs="Times New Roman"/>
        </w:rPr>
        <w:lastRenderedPageBreak/>
        <w:t>8 класс.</w:t>
      </w:r>
    </w:p>
    <w:tbl>
      <w:tblPr>
        <w:tblStyle w:val="a5"/>
        <w:tblW w:w="9606" w:type="dxa"/>
        <w:tblLook w:val="04A0" w:firstRow="1" w:lastRow="0" w:firstColumn="1" w:lastColumn="0" w:noHBand="0" w:noVBand="1"/>
      </w:tblPr>
      <w:tblGrid>
        <w:gridCol w:w="675"/>
        <w:gridCol w:w="7371"/>
        <w:gridCol w:w="1560"/>
      </w:tblGrid>
      <w:tr w:rsidR="00333BAB" w:rsidRPr="00AB523A" w:rsidTr="00671FEF">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w:t>
            </w:r>
          </w:p>
        </w:tc>
        <w:tc>
          <w:tcPr>
            <w:tcW w:w="7371"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Тема</w:t>
            </w:r>
          </w:p>
        </w:tc>
        <w:tc>
          <w:tcPr>
            <w:tcW w:w="1560"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Дата</w:t>
            </w:r>
          </w:p>
        </w:tc>
      </w:tr>
      <w:tr w:rsidR="00333BAB" w:rsidRPr="00AB523A" w:rsidTr="00AB523A">
        <w:trPr>
          <w:trHeight w:val="188"/>
        </w:trPr>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1</w:t>
            </w:r>
          </w:p>
        </w:tc>
        <w:tc>
          <w:tcPr>
            <w:tcW w:w="7371"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Значение художественного произведения в культурном наследии страны.</w:t>
            </w:r>
          </w:p>
        </w:tc>
        <w:tc>
          <w:tcPr>
            <w:tcW w:w="1560" w:type="dxa"/>
          </w:tcPr>
          <w:p w:rsidR="00333BAB" w:rsidRPr="00AB523A" w:rsidRDefault="00333BAB" w:rsidP="00AB523A">
            <w:pPr>
              <w:jc w:val="both"/>
              <w:rPr>
                <w:rFonts w:ascii="Times New Roman" w:hAnsi="Times New Roman" w:cs="Times New Roman"/>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Русский фольклор</w:t>
            </w:r>
          </w:p>
        </w:tc>
      </w:tr>
      <w:tr w:rsidR="00333BAB" w:rsidRPr="00AB523A" w:rsidTr="00671FEF">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2</w:t>
            </w:r>
          </w:p>
        </w:tc>
        <w:tc>
          <w:tcPr>
            <w:tcW w:w="7371"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Фольклорные традиции в русской литературе. Народные песни в произведениях русской литературы. Народные песни как средство раскрытия идейного содержания произведений А.С. Пушкина и Н.А. Некрасова («Бахчисарайский фонтан», поэма «Кому на Руси жить хорошо»). </w:t>
            </w:r>
          </w:p>
        </w:tc>
        <w:tc>
          <w:tcPr>
            <w:tcW w:w="1560" w:type="dxa"/>
          </w:tcPr>
          <w:p w:rsidR="00333BAB" w:rsidRPr="00AB523A" w:rsidRDefault="00333BAB" w:rsidP="00AB523A">
            <w:pPr>
              <w:jc w:val="both"/>
              <w:rPr>
                <w:rFonts w:ascii="Times New Roman" w:hAnsi="Times New Roman" w:cs="Times New Roman"/>
                <w:b/>
              </w:rPr>
            </w:pPr>
          </w:p>
        </w:tc>
      </w:tr>
      <w:tr w:rsidR="005D478E" w:rsidRPr="00AB523A" w:rsidTr="00671FEF">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3</w:t>
            </w:r>
          </w:p>
        </w:tc>
        <w:tc>
          <w:tcPr>
            <w:tcW w:w="7371" w:type="dxa"/>
          </w:tcPr>
          <w:p w:rsidR="005D478E" w:rsidRPr="00AB523A" w:rsidRDefault="005D478E" w:rsidP="00AB523A">
            <w:pPr>
              <w:jc w:val="both"/>
              <w:rPr>
                <w:rFonts w:ascii="Times New Roman" w:hAnsi="Times New Roman" w:cs="Times New Roman"/>
              </w:rPr>
            </w:pPr>
            <w:proofErr w:type="gramStart"/>
            <w:r w:rsidRPr="00AB523A">
              <w:rPr>
                <w:rFonts w:ascii="Times New Roman" w:hAnsi="Times New Roman" w:cs="Times New Roman"/>
              </w:rPr>
              <w:t>Фольклор в поэме – это пословицы, сказочные персонажи, загадки).</w:t>
            </w:r>
            <w:proofErr w:type="gramEnd"/>
          </w:p>
        </w:tc>
        <w:tc>
          <w:tcPr>
            <w:tcW w:w="1560" w:type="dxa"/>
          </w:tcPr>
          <w:p w:rsidR="005D478E" w:rsidRPr="00AB523A" w:rsidRDefault="005D478E" w:rsidP="00AB523A">
            <w:pPr>
              <w:jc w:val="both"/>
              <w:rPr>
                <w:rFonts w:ascii="Times New Roman" w:hAnsi="Times New Roman" w:cs="Times New Roman"/>
                <w:b/>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333BAB" w:rsidRPr="00AB523A" w:rsidTr="00671FEF">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4</w:t>
            </w:r>
          </w:p>
        </w:tc>
        <w:tc>
          <w:tcPr>
            <w:tcW w:w="7371"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 xml:space="preserve">Рассказы русских летописей XII–XIV веков. Образное отражение жизни в древнерусской литературе. Жанр хождений в древнерусской литературе. </w:t>
            </w:r>
          </w:p>
        </w:tc>
        <w:tc>
          <w:tcPr>
            <w:tcW w:w="1560" w:type="dxa"/>
          </w:tcPr>
          <w:p w:rsidR="00333BAB" w:rsidRPr="00AB523A" w:rsidRDefault="00333BAB" w:rsidP="00AB523A">
            <w:pPr>
              <w:jc w:val="both"/>
              <w:rPr>
                <w:rFonts w:ascii="Times New Roman" w:hAnsi="Times New Roman" w:cs="Times New Roman"/>
                <w:b/>
              </w:rPr>
            </w:pPr>
          </w:p>
        </w:tc>
      </w:tr>
      <w:tr w:rsidR="005D478E" w:rsidRPr="00AB523A" w:rsidTr="00671FEF">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5</w:t>
            </w:r>
          </w:p>
        </w:tc>
        <w:tc>
          <w:tcPr>
            <w:tcW w:w="7371" w:type="dxa"/>
          </w:tcPr>
          <w:p w:rsidR="005D478E" w:rsidRPr="00AB523A" w:rsidRDefault="005D478E" w:rsidP="00AB523A">
            <w:pPr>
              <w:jc w:val="both"/>
              <w:rPr>
                <w:rFonts w:ascii="Times New Roman" w:hAnsi="Times New Roman" w:cs="Times New Roman"/>
              </w:rPr>
            </w:pPr>
            <w:r w:rsidRPr="00AB523A">
              <w:rPr>
                <w:rFonts w:ascii="Times New Roman" w:hAnsi="Times New Roman" w:cs="Times New Roman"/>
              </w:rPr>
              <w:t>Афанасий Никитин. Из «Хождения за три моря»; «Житие протопопа Аввакума, им самим написанное» - памятник литературы в форме путевых записей.</w:t>
            </w:r>
          </w:p>
        </w:tc>
        <w:tc>
          <w:tcPr>
            <w:tcW w:w="1560" w:type="dxa"/>
          </w:tcPr>
          <w:p w:rsidR="005D478E" w:rsidRPr="00AB523A" w:rsidRDefault="005D478E" w:rsidP="00AB523A">
            <w:pPr>
              <w:jc w:val="both"/>
              <w:rPr>
                <w:rFonts w:ascii="Times New Roman" w:hAnsi="Times New Roman" w:cs="Times New Roman"/>
                <w:b/>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XIII века</w:t>
            </w:r>
          </w:p>
        </w:tc>
      </w:tr>
      <w:tr w:rsidR="00333BAB" w:rsidRPr="00AB523A" w:rsidTr="00671FEF">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6</w:t>
            </w:r>
          </w:p>
        </w:tc>
        <w:tc>
          <w:tcPr>
            <w:tcW w:w="7371"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Н.М. Карамзин. Повесть «Евгений и Юлия». </w:t>
            </w:r>
          </w:p>
        </w:tc>
        <w:tc>
          <w:tcPr>
            <w:tcW w:w="1560" w:type="dxa"/>
          </w:tcPr>
          <w:p w:rsidR="00333BAB" w:rsidRPr="00AB523A" w:rsidRDefault="00333BAB" w:rsidP="00AB523A">
            <w:pPr>
              <w:jc w:val="both"/>
              <w:rPr>
                <w:rFonts w:ascii="Times New Roman" w:hAnsi="Times New Roman" w:cs="Times New Roman"/>
                <w:b/>
              </w:rPr>
            </w:pPr>
          </w:p>
        </w:tc>
      </w:tr>
      <w:tr w:rsidR="005D478E" w:rsidRPr="00AB523A" w:rsidTr="00671FEF">
        <w:tc>
          <w:tcPr>
            <w:tcW w:w="675" w:type="dxa"/>
          </w:tcPr>
          <w:p w:rsidR="005D478E" w:rsidRPr="00AB523A" w:rsidRDefault="005D478E" w:rsidP="00AB523A">
            <w:pPr>
              <w:jc w:val="both"/>
              <w:rPr>
                <w:rFonts w:ascii="Times New Roman" w:hAnsi="Times New Roman" w:cs="Times New Roman"/>
                <w:b/>
              </w:rPr>
            </w:pPr>
            <w:r w:rsidRPr="00AB523A">
              <w:rPr>
                <w:rFonts w:ascii="Times New Roman" w:hAnsi="Times New Roman" w:cs="Times New Roman"/>
                <w:b/>
              </w:rPr>
              <w:t>7</w:t>
            </w:r>
          </w:p>
        </w:tc>
        <w:tc>
          <w:tcPr>
            <w:tcW w:w="7371" w:type="dxa"/>
          </w:tcPr>
          <w:p w:rsidR="005D478E" w:rsidRPr="00AB523A" w:rsidRDefault="005D478E" w:rsidP="00AB523A">
            <w:pPr>
              <w:jc w:val="both"/>
              <w:rPr>
                <w:rFonts w:ascii="Times New Roman" w:hAnsi="Times New Roman" w:cs="Times New Roman"/>
              </w:rPr>
            </w:pPr>
            <w:r w:rsidRPr="00AB523A">
              <w:rPr>
                <w:rFonts w:ascii="Times New Roman" w:hAnsi="Times New Roman" w:cs="Times New Roman"/>
              </w:rPr>
              <w:t>Произведение «Евгений и Юлия» как оригинальная «русская истинная повесть». Система образов.</w:t>
            </w:r>
          </w:p>
        </w:tc>
        <w:tc>
          <w:tcPr>
            <w:tcW w:w="1560" w:type="dxa"/>
          </w:tcPr>
          <w:p w:rsidR="005D478E" w:rsidRPr="00AB523A" w:rsidRDefault="005D478E" w:rsidP="00AB523A">
            <w:pPr>
              <w:jc w:val="both"/>
              <w:rPr>
                <w:rFonts w:ascii="Times New Roman" w:hAnsi="Times New Roman" w:cs="Times New Roman"/>
                <w:b/>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333BAB" w:rsidRPr="00AB523A" w:rsidTr="00AB523A">
        <w:trPr>
          <w:trHeight w:val="513"/>
        </w:trPr>
        <w:tc>
          <w:tcPr>
            <w:tcW w:w="675" w:type="dxa"/>
          </w:tcPr>
          <w:p w:rsidR="00333BAB" w:rsidRPr="00AB523A" w:rsidRDefault="005D478E" w:rsidP="00AB523A">
            <w:pPr>
              <w:jc w:val="both"/>
              <w:rPr>
                <w:rFonts w:ascii="Times New Roman" w:hAnsi="Times New Roman" w:cs="Times New Roman"/>
                <w:b/>
              </w:rPr>
            </w:pPr>
            <w:r w:rsidRPr="00AB523A">
              <w:rPr>
                <w:rFonts w:ascii="Times New Roman" w:hAnsi="Times New Roman" w:cs="Times New Roman"/>
                <w:b/>
              </w:rPr>
              <w:t>8</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 Е.А. Баратынский. Стихотворения. Отражение мира чувств человека в стихотворении «Водопад». Звукопись. </w:t>
            </w:r>
          </w:p>
        </w:tc>
        <w:tc>
          <w:tcPr>
            <w:tcW w:w="1560" w:type="dxa"/>
          </w:tcPr>
          <w:p w:rsidR="00333BAB" w:rsidRPr="00AB523A" w:rsidRDefault="00333BAB" w:rsidP="00AB523A">
            <w:pPr>
              <w:jc w:val="both"/>
              <w:rPr>
                <w:rFonts w:ascii="Times New Roman" w:hAnsi="Times New Roman" w:cs="Times New Roman"/>
                <w:b/>
              </w:rPr>
            </w:pPr>
          </w:p>
        </w:tc>
      </w:tr>
      <w:tr w:rsidR="005D478E" w:rsidRPr="00AB523A" w:rsidTr="00C80DA0">
        <w:trPr>
          <w:trHeight w:val="697"/>
        </w:trPr>
        <w:tc>
          <w:tcPr>
            <w:tcW w:w="675" w:type="dxa"/>
          </w:tcPr>
          <w:p w:rsidR="005D478E" w:rsidRPr="00AB523A" w:rsidRDefault="00C80DA0" w:rsidP="00AB523A">
            <w:pPr>
              <w:jc w:val="both"/>
              <w:rPr>
                <w:rFonts w:ascii="Times New Roman" w:hAnsi="Times New Roman" w:cs="Times New Roman"/>
                <w:b/>
              </w:rPr>
            </w:pPr>
            <w:r w:rsidRPr="00AB523A">
              <w:rPr>
                <w:rFonts w:ascii="Times New Roman" w:hAnsi="Times New Roman" w:cs="Times New Roman"/>
                <w:b/>
              </w:rPr>
              <w:t>9</w:t>
            </w:r>
          </w:p>
        </w:tc>
        <w:tc>
          <w:tcPr>
            <w:tcW w:w="7371" w:type="dxa"/>
          </w:tcPr>
          <w:p w:rsidR="005D478E"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А.С. Пушкин «Пиковая дама». Проблема «человек и судьба» в идейном содержании произведения.</w:t>
            </w:r>
          </w:p>
        </w:tc>
        <w:tc>
          <w:tcPr>
            <w:tcW w:w="1560" w:type="dxa"/>
          </w:tcPr>
          <w:p w:rsidR="005D478E" w:rsidRPr="00AB523A" w:rsidRDefault="005D478E" w:rsidP="00AB523A">
            <w:pPr>
              <w:jc w:val="both"/>
              <w:rPr>
                <w:rFonts w:ascii="Times New Roman" w:hAnsi="Times New Roman" w:cs="Times New Roman"/>
                <w:b/>
              </w:rPr>
            </w:pPr>
          </w:p>
        </w:tc>
      </w:tr>
      <w:tr w:rsidR="00C80DA0" w:rsidRPr="00AB523A" w:rsidTr="00C80DA0">
        <w:trPr>
          <w:trHeight w:val="697"/>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10</w:t>
            </w:r>
          </w:p>
        </w:tc>
        <w:tc>
          <w:tcPr>
            <w:tcW w:w="7371"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 xml:space="preserve">Система образов-персонажей, сочетание в них реального и символического планов, значение образа Петербурга.  </w:t>
            </w:r>
          </w:p>
        </w:tc>
        <w:tc>
          <w:tcPr>
            <w:tcW w:w="1560" w:type="dxa"/>
          </w:tcPr>
          <w:p w:rsidR="00C80DA0" w:rsidRPr="00AB523A" w:rsidRDefault="00C80DA0" w:rsidP="00AB523A">
            <w:pPr>
              <w:jc w:val="both"/>
              <w:rPr>
                <w:rFonts w:ascii="Times New Roman" w:hAnsi="Times New Roman" w:cs="Times New Roman"/>
                <w:b/>
              </w:rPr>
            </w:pPr>
          </w:p>
        </w:tc>
      </w:tr>
      <w:tr w:rsidR="00333BAB" w:rsidRPr="00AB523A" w:rsidTr="00AB523A">
        <w:trPr>
          <w:trHeight w:val="271"/>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11</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Л.А. Чарская. Гимназистки. Рассказ «Тайна». </w:t>
            </w:r>
          </w:p>
        </w:tc>
        <w:tc>
          <w:tcPr>
            <w:tcW w:w="1560" w:type="dxa"/>
          </w:tcPr>
          <w:p w:rsidR="00333BAB" w:rsidRPr="00AB523A" w:rsidRDefault="00333BAB" w:rsidP="00AB523A">
            <w:pPr>
              <w:jc w:val="both"/>
              <w:rPr>
                <w:rFonts w:ascii="Times New Roman" w:hAnsi="Times New Roman" w:cs="Times New Roman"/>
                <w:b/>
              </w:rPr>
            </w:pPr>
          </w:p>
        </w:tc>
      </w:tr>
      <w:tr w:rsidR="00C80DA0" w:rsidRPr="00AB523A" w:rsidTr="00AB523A">
        <w:trPr>
          <w:trHeight w:val="276"/>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12</w:t>
            </w:r>
          </w:p>
        </w:tc>
        <w:tc>
          <w:tcPr>
            <w:tcW w:w="7371"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Тема равнодушия и непонимания в рассказе. Ранимость души подростка.</w:t>
            </w:r>
          </w:p>
        </w:tc>
        <w:tc>
          <w:tcPr>
            <w:tcW w:w="1560" w:type="dxa"/>
          </w:tcPr>
          <w:p w:rsidR="00C80DA0" w:rsidRPr="00AB523A" w:rsidRDefault="00C80DA0" w:rsidP="00AB523A">
            <w:pPr>
              <w:jc w:val="both"/>
              <w:rPr>
                <w:rFonts w:ascii="Times New Roman" w:hAnsi="Times New Roman" w:cs="Times New Roman"/>
                <w:b/>
              </w:rPr>
            </w:pPr>
          </w:p>
        </w:tc>
      </w:tr>
      <w:tr w:rsidR="00333BAB" w:rsidRPr="00AB523A" w:rsidTr="00333BAB">
        <w:trPr>
          <w:trHeight w:val="463"/>
        </w:trPr>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XX – XXI века</w:t>
            </w:r>
          </w:p>
        </w:tc>
      </w:tr>
      <w:tr w:rsidR="00333BAB" w:rsidRPr="00AB523A" w:rsidTr="00AB523A">
        <w:trPr>
          <w:trHeight w:val="513"/>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13</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Л. Романова. Рассказ «Мы приговариваем тебя к смерти». Одиночество подростков в современном мире. </w:t>
            </w:r>
          </w:p>
        </w:tc>
        <w:tc>
          <w:tcPr>
            <w:tcW w:w="1560" w:type="dxa"/>
          </w:tcPr>
          <w:p w:rsidR="00333BAB" w:rsidRPr="00AB523A" w:rsidRDefault="00333BAB" w:rsidP="00AB523A">
            <w:pPr>
              <w:jc w:val="both"/>
              <w:rPr>
                <w:rFonts w:ascii="Times New Roman" w:hAnsi="Times New Roman" w:cs="Times New Roman"/>
                <w:b/>
              </w:rPr>
            </w:pPr>
          </w:p>
        </w:tc>
      </w:tr>
      <w:tr w:rsidR="00C80DA0" w:rsidRPr="00AB523A" w:rsidTr="00AB523A">
        <w:trPr>
          <w:trHeight w:val="279"/>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14</w:t>
            </w:r>
          </w:p>
        </w:tc>
        <w:tc>
          <w:tcPr>
            <w:tcW w:w="7371"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Практикум выразительного чтения.</w:t>
            </w:r>
          </w:p>
        </w:tc>
        <w:tc>
          <w:tcPr>
            <w:tcW w:w="1560" w:type="dxa"/>
          </w:tcPr>
          <w:p w:rsidR="00C80DA0" w:rsidRPr="00AB523A" w:rsidRDefault="00C80DA0" w:rsidP="00AB523A">
            <w:pPr>
              <w:jc w:val="both"/>
              <w:rPr>
                <w:rFonts w:ascii="Times New Roman" w:hAnsi="Times New Roman" w:cs="Times New Roman"/>
                <w:b/>
              </w:rPr>
            </w:pPr>
          </w:p>
        </w:tc>
      </w:tr>
      <w:tr w:rsidR="00333BAB" w:rsidRPr="00AB523A" w:rsidTr="00C80DA0">
        <w:trPr>
          <w:trHeight w:val="342"/>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15</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Ю. </w:t>
            </w:r>
            <w:proofErr w:type="spellStart"/>
            <w:r w:rsidRPr="00AB523A">
              <w:rPr>
                <w:rFonts w:ascii="Times New Roman" w:hAnsi="Times New Roman" w:cs="Times New Roman"/>
              </w:rPr>
              <w:t>Левитанский</w:t>
            </w:r>
            <w:proofErr w:type="spellEnd"/>
            <w:r w:rsidRPr="00AB523A">
              <w:rPr>
                <w:rFonts w:ascii="Times New Roman" w:hAnsi="Times New Roman" w:cs="Times New Roman"/>
              </w:rPr>
              <w:t>. «Диалог у новогодней ёлки»</w:t>
            </w:r>
            <w:r w:rsidR="00C80DA0" w:rsidRPr="00AB523A">
              <w:rPr>
                <w:rFonts w:ascii="Times New Roman" w:hAnsi="Times New Roman" w:cs="Times New Roman"/>
              </w:rPr>
              <w:t xml:space="preserve">. </w:t>
            </w:r>
            <w:r w:rsidRPr="00AB523A">
              <w:rPr>
                <w:rFonts w:ascii="Times New Roman" w:hAnsi="Times New Roman" w:cs="Times New Roman"/>
              </w:rPr>
              <w:t xml:space="preserve"> </w:t>
            </w:r>
          </w:p>
        </w:tc>
        <w:tc>
          <w:tcPr>
            <w:tcW w:w="1560" w:type="dxa"/>
          </w:tcPr>
          <w:p w:rsidR="00333BAB" w:rsidRPr="00AB523A" w:rsidRDefault="00333BAB" w:rsidP="00AB523A">
            <w:pPr>
              <w:jc w:val="both"/>
              <w:rPr>
                <w:rFonts w:ascii="Times New Roman" w:hAnsi="Times New Roman" w:cs="Times New Roman"/>
                <w:b/>
              </w:rPr>
            </w:pPr>
          </w:p>
        </w:tc>
      </w:tr>
      <w:tr w:rsidR="00C80DA0" w:rsidRPr="00AB523A" w:rsidTr="00AB523A">
        <w:trPr>
          <w:trHeight w:val="487"/>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16</w:t>
            </w:r>
          </w:p>
        </w:tc>
        <w:tc>
          <w:tcPr>
            <w:tcW w:w="7371"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Б. Окуджава «Песенка о ночной Москве», А. Макаревич «Пока горит свеча». Мотив одиночества в лирике</w:t>
            </w:r>
          </w:p>
        </w:tc>
        <w:tc>
          <w:tcPr>
            <w:tcW w:w="1560" w:type="dxa"/>
          </w:tcPr>
          <w:p w:rsidR="00C80DA0" w:rsidRPr="00AB523A" w:rsidRDefault="00C80DA0" w:rsidP="00AB523A">
            <w:pPr>
              <w:jc w:val="both"/>
              <w:rPr>
                <w:rFonts w:ascii="Times New Roman" w:hAnsi="Times New Roman" w:cs="Times New Roman"/>
                <w:b/>
              </w:rPr>
            </w:pPr>
          </w:p>
        </w:tc>
      </w:tr>
      <w:tr w:rsidR="00333BAB" w:rsidRPr="00AB523A" w:rsidTr="00333BAB">
        <w:trPr>
          <w:trHeight w:val="437"/>
        </w:trPr>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333BAB" w:rsidRPr="00AB523A" w:rsidTr="00671FEF">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17</w:t>
            </w:r>
          </w:p>
        </w:tc>
        <w:tc>
          <w:tcPr>
            <w:tcW w:w="7371"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Творчество поэтов  Урала:  творчество поэтов Л.К. Татьяничевой и К.А. Некрасовой.  </w:t>
            </w:r>
          </w:p>
        </w:tc>
        <w:tc>
          <w:tcPr>
            <w:tcW w:w="1560" w:type="dxa"/>
          </w:tcPr>
          <w:p w:rsidR="00333BAB" w:rsidRPr="00AB523A" w:rsidRDefault="00333BAB" w:rsidP="00AB523A">
            <w:pPr>
              <w:jc w:val="both"/>
              <w:rPr>
                <w:rFonts w:ascii="Times New Roman" w:hAnsi="Times New Roman" w:cs="Times New Roman"/>
                <w:b/>
              </w:rPr>
            </w:pPr>
          </w:p>
        </w:tc>
      </w:tr>
      <w:tr w:rsidR="00C80DA0" w:rsidRPr="00AB523A" w:rsidTr="00671FEF">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18</w:t>
            </w:r>
          </w:p>
        </w:tc>
        <w:tc>
          <w:tcPr>
            <w:tcW w:w="7371"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 xml:space="preserve">Итоговый урок.  </w:t>
            </w:r>
          </w:p>
        </w:tc>
        <w:tc>
          <w:tcPr>
            <w:tcW w:w="1560" w:type="dxa"/>
          </w:tcPr>
          <w:p w:rsidR="00C80DA0" w:rsidRPr="00AB523A" w:rsidRDefault="00C80DA0" w:rsidP="00AB523A">
            <w:pPr>
              <w:jc w:val="both"/>
              <w:rPr>
                <w:rFonts w:ascii="Times New Roman" w:hAnsi="Times New Roman" w:cs="Times New Roman"/>
                <w:b/>
              </w:rPr>
            </w:pPr>
          </w:p>
        </w:tc>
      </w:tr>
    </w:tbl>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C80DA0" w:rsidRPr="00AB523A" w:rsidRDefault="00C80DA0" w:rsidP="00AB523A">
      <w:pPr>
        <w:spacing w:after="0" w:line="240" w:lineRule="auto"/>
        <w:jc w:val="both"/>
        <w:rPr>
          <w:rFonts w:ascii="Times New Roman" w:hAnsi="Times New Roman" w:cs="Times New Roman"/>
        </w:rPr>
      </w:pPr>
    </w:p>
    <w:p w:rsidR="00333BAB" w:rsidRPr="00AB523A" w:rsidRDefault="00333BAB" w:rsidP="00AB523A">
      <w:pPr>
        <w:spacing w:after="0" w:line="240" w:lineRule="auto"/>
        <w:jc w:val="both"/>
        <w:rPr>
          <w:rFonts w:ascii="Times New Roman" w:hAnsi="Times New Roman" w:cs="Times New Roman"/>
        </w:rPr>
      </w:pPr>
      <w:r w:rsidRPr="00AB523A">
        <w:rPr>
          <w:rFonts w:ascii="Times New Roman" w:hAnsi="Times New Roman" w:cs="Times New Roman"/>
        </w:rPr>
        <w:lastRenderedPageBreak/>
        <w:t xml:space="preserve">9 класс. </w:t>
      </w:r>
    </w:p>
    <w:tbl>
      <w:tblPr>
        <w:tblStyle w:val="a5"/>
        <w:tblW w:w="9606" w:type="dxa"/>
        <w:tblLook w:val="04A0" w:firstRow="1" w:lastRow="0" w:firstColumn="1" w:lastColumn="0" w:noHBand="0" w:noVBand="1"/>
      </w:tblPr>
      <w:tblGrid>
        <w:gridCol w:w="675"/>
        <w:gridCol w:w="7082"/>
        <w:gridCol w:w="1849"/>
      </w:tblGrid>
      <w:tr w:rsidR="00333BAB" w:rsidRPr="00AB523A" w:rsidTr="00671FEF">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w:t>
            </w:r>
          </w:p>
        </w:tc>
        <w:tc>
          <w:tcPr>
            <w:tcW w:w="7082"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Тема</w:t>
            </w:r>
          </w:p>
        </w:tc>
        <w:tc>
          <w:tcPr>
            <w:tcW w:w="1849" w:type="dxa"/>
          </w:tcPr>
          <w:p w:rsidR="00333BAB" w:rsidRPr="00AB523A" w:rsidRDefault="00671FEF" w:rsidP="00AB523A">
            <w:pPr>
              <w:jc w:val="both"/>
              <w:rPr>
                <w:rFonts w:ascii="Times New Roman" w:hAnsi="Times New Roman" w:cs="Times New Roman"/>
                <w:b/>
              </w:rPr>
            </w:pPr>
            <w:r w:rsidRPr="00AB523A">
              <w:rPr>
                <w:rFonts w:ascii="Times New Roman" w:hAnsi="Times New Roman" w:cs="Times New Roman"/>
                <w:b/>
              </w:rPr>
              <w:t>Дата</w:t>
            </w:r>
          </w:p>
        </w:tc>
      </w:tr>
      <w:tr w:rsidR="00333BAB" w:rsidRPr="00AB523A" w:rsidTr="00671FEF">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1</w:t>
            </w:r>
          </w:p>
        </w:tc>
        <w:tc>
          <w:tcPr>
            <w:tcW w:w="7082"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Cs/>
                <w:kern w:val="36"/>
              </w:rPr>
              <w:t>Введение. Прогноз развития литературных традиций</w:t>
            </w:r>
          </w:p>
        </w:tc>
        <w:tc>
          <w:tcPr>
            <w:tcW w:w="1849" w:type="dxa"/>
          </w:tcPr>
          <w:p w:rsidR="00333BAB" w:rsidRPr="00AB523A" w:rsidRDefault="00333BAB" w:rsidP="00AB523A">
            <w:pPr>
              <w:jc w:val="both"/>
              <w:rPr>
                <w:rFonts w:ascii="Times New Roman" w:hAnsi="Times New Roman" w:cs="Times New Roman"/>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Древнерусская литература.</w:t>
            </w:r>
          </w:p>
        </w:tc>
      </w:tr>
      <w:tr w:rsidR="00333BAB" w:rsidRPr="00AB523A" w:rsidTr="00671FEF">
        <w:tc>
          <w:tcPr>
            <w:tcW w:w="675"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2</w:t>
            </w:r>
          </w:p>
        </w:tc>
        <w:tc>
          <w:tcPr>
            <w:tcW w:w="7082" w:type="dxa"/>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rPr>
              <w:t xml:space="preserve">Особенности развития древнерусской литературы. </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671FEF">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3</w:t>
            </w:r>
          </w:p>
        </w:tc>
        <w:tc>
          <w:tcPr>
            <w:tcW w:w="7082" w:type="dxa"/>
          </w:tcPr>
          <w:p w:rsidR="00C80DA0" w:rsidRPr="00AB523A" w:rsidRDefault="00C80DA0" w:rsidP="00AB523A">
            <w:pPr>
              <w:jc w:val="both"/>
              <w:rPr>
                <w:rFonts w:ascii="Times New Roman" w:hAnsi="Times New Roman" w:cs="Times New Roman"/>
              </w:rPr>
            </w:pPr>
            <w:r w:rsidRPr="00AB523A">
              <w:rPr>
                <w:rFonts w:ascii="Times New Roman" w:hAnsi="Times New Roman" w:cs="Times New Roman"/>
              </w:rPr>
              <w:t>«</w:t>
            </w:r>
            <w:proofErr w:type="spellStart"/>
            <w:r w:rsidRPr="00AB523A">
              <w:rPr>
                <w:rFonts w:ascii="Times New Roman" w:hAnsi="Times New Roman" w:cs="Times New Roman"/>
              </w:rPr>
              <w:t>Задонщина</w:t>
            </w:r>
            <w:proofErr w:type="spellEnd"/>
            <w:r w:rsidRPr="00AB523A">
              <w:rPr>
                <w:rFonts w:ascii="Times New Roman" w:hAnsi="Times New Roman" w:cs="Times New Roman"/>
              </w:rPr>
              <w:t>». Тема единения русской земли.</w:t>
            </w:r>
          </w:p>
        </w:tc>
        <w:tc>
          <w:tcPr>
            <w:tcW w:w="1849" w:type="dxa"/>
          </w:tcPr>
          <w:p w:rsidR="00C80DA0" w:rsidRPr="00AB523A" w:rsidRDefault="00C80DA0" w:rsidP="00AB523A">
            <w:pPr>
              <w:jc w:val="both"/>
              <w:rPr>
                <w:rFonts w:ascii="Times New Roman" w:hAnsi="Times New Roman" w:cs="Times New Roman"/>
                <w:b/>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XIII века</w:t>
            </w:r>
          </w:p>
        </w:tc>
      </w:tr>
      <w:tr w:rsidR="00333BAB" w:rsidRPr="00AB523A" w:rsidTr="00671FEF">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4</w:t>
            </w:r>
          </w:p>
        </w:tc>
        <w:tc>
          <w:tcPr>
            <w:tcW w:w="7082" w:type="dxa"/>
          </w:tcPr>
          <w:p w:rsidR="00333BAB" w:rsidRPr="00AB523A" w:rsidRDefault="00333BAB" w:rsidP="00AB523A">
            <w:pPr>
              <w:jc w:val="both"/>
              <w:rPr>
                <w:rFonts w:ascii="Times New Roman" w:hAnsi="Times New Roman" w:cs="Times New Roman"/>
              </w:rPr>
            </w:pPr>
            <w:r w:rsidRPr="00AB523A">
              <w:rPr>
                <w:rFonts w:ascii="Times New Roman" w:hAnsi="Times New Roman" w:cs="Times New Roman"/>
              </w:rPr>
              <w:t xml:space="preserve">Русские баснописцы 18 века. В. К. Тредиаковский и А. </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671FEF">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5</w:t>
            </w:r>
          </w:p>
        </w:tc>
        <w:tc>
          <w:tcPr>
            <w:tcW w:w="7082" w:type="dxa"/>
          </w:tcPr>
          <w:p w:rsidR="00C80DA0" w:rsidRPr="00AB523A" w:rsidRDefault="00C80DA0" w:rsidP="00AB523A">
            <w:pPr>
              <w:jc w:val="both"/>
              <w:rPr>
                <w:rFonts w:ascii="Times New Roman" w:hAnsi="Times New Roman" w:cs="Times New Roman"/>
              </w:rPr>
            </w:pPr>
            <w:r w:rsidRPr="00AB523A">
              <w:rPr>
                <w:rFonts w:ascii="Times New Roman" w:hAnsi="Times New Roman" w:cs="Times New Roman"/>
              </w:rPr>
              <w:t>П. Сумароков. Басня «Ворона и лиса».</w:t>
            </w:r>
          </w:p>
        </w:tc>
        <w:tc>
          <w:tcPr>
            <w:tcW w:w="1849" w:type="dxa"/>
          </w:tcPr>
          <w:p w:rsidR="00C80DA0" w:rsidRPr="00AB523A" w:rsidRDefault="00C80DA0" w:rsidP="00AB523A">
            <w:pPr>
              <w:jc w:val="both"/>
              <w:rPr>
                <w:rFonts w:ascii="Times New Roman" w:hAnsi="Times New Roman" w:cs="Times New Roman"/>
                <w:b/>
              </w:rPr>
            </w:pPr>
          </w:p>
        </w:tc>
      </w:tr>
      <w:tr w:rsidR="00333BAB" w:rsidRPr="00AB523A" w:rsidTr="00333BAB">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XIX века</w:t>
            </w:r>
          </w:p>
        </w:tc>
      </w:tr>
      <w:tr w:rsidR="00333BAB" w:rsidRPr="00AB523A" w:rsidTr="00AB523A">
        <w:trPr>
          <w:trHeight w:val="501"/>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6</w:t>
            </w:r>
          </w:p>
        </w:tc>
        <w:tc>
          <w:tcPr>
            <w:tcW w:w="7082"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  Л.Н. Толстой. «Народные рассказы» - подлинная энциклопедия народной жизни. </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AB523A">
        <w:trPr>
          <w:trHeight w:val="395"/>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7</w:t>
            </w:r>
          </w:p>
        </w:tc>
        <w:tc>
          <w:tcPr>
            <w:tcW w:w="7082"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Пои</w:t>
            </w:r>
            <w:proofErr w:type="gramStart"/>
            <w:r w:rsidRPr="00AB523A">
              <w:rPr>
                <w:rFonts w:ascii="Times New Roman" w:hAnsi="Times New Roman" w:cs="Times New Roman"/>
              </w:rPr>
              <w:t>ск встр</w:t>
            </w:r>
            <w:proofErr w:type="gramEnd"/>
            <w:r w:rsidRPr="00AB523A">
              <w:rPr>
                <w:rFonts w:ascii="Times New Roman" w:hAnsi="Times New Roman" w:cs="Times New Roman"/>
              </w:rPr>
              <w:t>ечи с Богом. Путь к душе. («Свечка», «Три старца»). Поэтика и проблематика. Язык.</w:t>
            </w:r>
          </w:p>
        </w:tc>
        <w:tc>
          <w:tcPr>
            <w:tcW w:w="1849" w:type="dxa"/>
          </w:tcPr>
          <w:p w:rsidR="00C80DA0" w:rsidRPr="00AB523A" w:rsidRDefault="00C80DA0" w:rsidP="00AB523A">
            <w:pPr>
              <w:jc w:val="both"/>
              <w:rPr>
                <w:rFonts w:ascii="Times New Roman" w:hAnsi="Times New Roman" w:cs="Times New Roman"/>
                <w:b/>
              </w:rPr>
            </w:pPr>
          </w:p>
        </w:tc>
      </w:tr>
      <w:tr w:rsidR="00333BAB" w:rsidRPr="00AB523A" w:rsidTr="00333BAB">
        <w:trPr>
          <w:trHeight w:val="463"/>
        </w:trPr>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Литература XX - XXI века</w:t>
            </w:r>
          </w:p>
        </w:tc>
      </w:tr>
      <w:tr w:rsidR="00333BAB" w:rsidRPr="00AB523A" w:rsidTr="00671FEF">
        <w:trPr>
          <w:trHeight w:val="631"/>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8</w:t>
            </w:r>
          </w:p>
        </w:tc>
        <w:tc>
          <w:tcPr>
            <w:tcW w:w="7082"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 В.В. Вересаев. «Загадка». Образ города как антитеза природному миру. Красота искусства. </w:t>
            </w:r>
          </w:p>
        </w:tc>
        <w:tc>
          <w:tcPr>
            <w:tcW w:w="1849" w:type="dxa"/>
          </w:tcPr>
          <w:p w:rsidR="00333BAB" w:rsidRPr="00AB523A" w:rsidRDefault="00333BAB" w:rsidP="00AB523A">
            <w:pPr>
              <w:jc w:val="both"/>
              <w:rPr>
                <w:rFonts w:ascii="Times New Roman" w:hAnsi="Times New Roman" w:cs="Times New Roman"/>
                <w:b/>
              </w:rPr>
            </w:pPr>
          </w:p>
        </w:tc>
      </w:tr>
      <w:tr w:rsidR="00333BAB" w:rsidRPr="00AB523A" w:rsidTr="00AB523A">
        <w:trPr>
          <w:trHeight w:val="461"/>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9</w:t>
            </w:r>
          </w:p>
        </w:tc>
        <w:tc>
          <w:tcPr>
            <w:tcW w:w="7082"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К.Д. Воробьёв. «Гуси-лебеди». Человек на войне. Любовь как высшая нравственная основа в человеке. </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AB523A">
        <w:trPr>
          <w:trHeight w:val="445"/>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10</w:t>
            </w:r>
          </w:p>
        </w:tc>
        <w:tc>
          <w:tcPr>
            <w:tcW w:w="7082"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Смысл названия рассказа. Письменная работа (ответ на проблемный вопрос).</w:t>
            </w:r>
          </w:p>
        </w:tc>
        <w:tc>
          <w:tcPr>
            <w:tcW w:w="1849" w:type="dxa"/>
          </w:tcPr>
          <w:p w:rsidR="00C80DA0" w:rsidRPr="00AB523A" w:rsidRDefault="00C80DA0" w:rsidP="00AB523A">
            <w:pPr>
              <w:jc w:val="both"/>
              <w:rPr>
                <w:rFonts w:ascii="Times New Roman" w:hAnsi="Times New Roman" w:cs="Times New Roman"/>
                <w:b/>
              </w:rPr>
            </w:pPr>
          </w:p>
        </w:tc>
      </w:tr>
      <w:tr w:rsidR="00333BAB" w:rsidRPr="00AB523A" w:rsidTr="00AB523A">
        <w:trPr>
          <w:trHeight w:val="717"/>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11</w:t>
            </w:r>
          </w:p>
        </w:tc>
        <w:tc>
          <w:tcPr>
            <w:tcW w:w="7082"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А.И. Солженицын. Цикл «Крохотки» - многолетние раздумья автора о человеке, о природе, о проблемах современного общества и о судьбе России. </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AB523A">
        <w:trPr>
          <w:trHeight w:val="501"/>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12</w:t>
            </w:r>
          </w:p>
        </w:tc>
        <w:tc>
          <w:tcPr>
            <w:tcW w:w="7082"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Языковые средства философского цикла и их роль в раскрытии образа автора</w:t>
            </w:r>
            <w:proofErr w:type="gramStart"/>
            <w:r w:rsidRPr="00AB523A">
              <w:rPr>
                <w:rFonts w:ascii="Times New Roman" w:hAnsi="Times New Roman" w:cs="Times New Roman"/>
              </w:rPr>
              <w:t>.(</w:t>
            </w:r>
            <w:proofErr w:type="gramEnd"/>
            <w:r w:rsidRPr="00AB523A">
              <w:rPr>
                <w:rFonts w:ascii="Times New Roman" w:hAnsi="Times New Roman" w:cs="Times New Roman"/>
              </w:rPr>
              <w:t>Анализ отдельных миниатюр цикла по выбору).</w:t>
            </w:r>
          </w:p>
        </w:tc>
        <w:tc>
          <w:tcPr>
            <w:tcW w:w="1849" w:type="dxa"/>
          </w:tcPr>
          <w:p w:rsidR="00C80DA0" w:rsidRPr="00AB523A" w:rsidRDefault="00C80DA0" w:rsidP="00AB523A">
            <w:pPr>
              <w:jc w:val="both"/>
              <w:rPr>
                <w:rFonts w:ascii="Times New Roman" w:hAnsi="Times New Roman" w:cs="Times New Roman"/>
                <w:b/>
              </w:rPr>
            </w:pPr>
          </w:p>
        </w:tc>
      </w:tr>
      <w:tr w:rsidR="00C80DA0" w:rsidRPr="00AB523A" w:rsidTr="00AB523A">
        <w:trPr>
          <w:trHeight w:val="423"/>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13</w:t>
            </w:r>
          </w:p>
        </w:tc>
        <w:tc>
          <w:tcPr>
            <w:tcW w:w="7082"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В.Г. Распутин. «Женский разговор». Проблема любви и целомудрия. Две героини, две судьбы.</w:t>
            </w:r>
          </w:p>
        </w:tc>
        <w:tc>
          <w:tcPr>
            <w:tcW w:w="1849" w:type="dxa"/>
          </w:tcPr>
          <w:p w:rsidR="00C80DA0" w:rsidRPr="00AB523A" w:rsidRDefault="00C80DA0" w:rsidP="00AB523A">
            <w:pPr>
              <w:jc w:val="both"/>
              <w:rPr>
                <w:rFonts w:ascii="Times New Roman" w:hAnsi="Times New Roman" w:cs="Times New Roman"/>
                <w:b/>
              </w:rPr>
            </w:pPr>
          </w:p>
        </w:tc>
      </w:tr>
      <w:tr w:rsidR="00333BAB" w:rsidRPr="00AB523A" w:rsidTr="00AB523A">
        <w:trPr>
          <w:trHeight w:val="473"/>
        </w:trPr>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14</w:t>
            </w:r>
          </w:p>
        </w:tc>
        <w:tc>
          <w:tcPr>
            <w:tcW w:w="7082"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Захар </w:t>
            </w:r>
            <w:proofErr w:type="spellStart"/>
            <w:r w:rsidRPr="00AB523A">
              <w:rPr>
                <w:rFonts w:ascii="Times New Roman" w:hAnsi="Times New Roman" w:cs="Times New Roman"/>
              </w:rPr>
              <w:t>Прилепин</w:t>
            </w:r>
            <w:proofErr w:type="spellEnd"/>
            <w:r w:rsidRPr="00AB523A">
              <w:rPr>
                <w:rFonts w:ascii="Times New Roman" w:hAnsi="Times New Roman" w:cs="Times New Roman"/>
              </w:rPr>
              <w:t xml:space="preserve">. «Белый квадрат». Нравственное взросление героя рассказа. </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AB523A">
        <w:trPr>
          <w:trHeight w:val="523"/>
        </w:trPr>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15</w:t>
            </w:r>
          </w:p>
        </w:tc>
        <w:tc>
          <w:tcPr>
            <w:tcW w:w="7082"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Проблемы памяти, долга, ответственности, непреходящей человеческой жизни в изображении писателя.</w:t>
            </w:r>
          </w:p>
        </w:tc>
        <w:tc>
          <w:tcPr>
            <w:tcW w:w="1849" w:type="dxa"/>
          </w:tcPr>
          <w:p w:rsidR="00C80DA0" w:rsidRPr="00AB523A" w:rsidRDefault="00C80DA0" w:rsidP="00AB523A">
            <w:pPr>
              <w:jc w:val="both"/>
              <w:rPr>
                <w:rFonts w:ascii="Times New Roman" w:hAnsi="Times New Roman" w:cs="Times New Roman"/>
                <w:b/>
              </w:rPr>
            </w:pPr>
          </w:p>
        </w:tc>
      </w:tr>
      <w:tr w:rsidR="00333BAB" w:rsidRPr="00AB523A" w:rsidTr="00AB523A">
        <w:trPr>
          <w:trHeight w:val="276"/>
        </w:trPr>
        <w:tc>
          <w:tcPr>
            <w:tcW w:w="9606" w:type="dxa"/>
            <w:gridSpan w:val="3"/>
          </w:tcPr>
          <w:p w:rsidR="00333BAB" w:rsidRPr="00AB523A" w:rsidRDefault="00333BAB" w:rsidP="00AB523A">
            <w:pPr>
              <w:jc w:val="both"/>
              <w:rPr>
                <w:rFonts w:ascii="Times New Roman" w:hAnsi="Times New Roman" w:cs="Times New Roman"/>
                <w:b/>
              </w:rPr>
            </w:pPr>
            <w:r w:rsidRPr="00AB523A">
              <w:rPr>
                <w:rFonts w:ascii="Times New Roman" w:hAnsi="Times New Roman" w:cs="Times New Roman"/>
                <w:b/>
              </w:rPr>
              <w:t>Творчество поэтов и писателей Урала</w:t>
            </w:r>
          </w:p>
        </w:tc>
      </w:tr>
      <w:tr w:rsidR="00333BAB" w:rsidRPr="00AB523A" w:rsidTr="00671FEF">
        <w:tc>
          <w:tcPr>
            <w:tcW w:w="675" w:type="dxa"/>
          </w:tcPr>
          <w:p w:rsidR="00333BAB" w:rsidRPr="00AB523A" w:rsidRDefault="00C80DA0" w:rsidP="00AB523A">
            <w:pPr>
              <w:jc w:val="both"/>
              <w:rPr>
                <w:rFonts w:ascii="Times New Roman" w:hAnsi="Times New Roman" w:cs="Times New Roman"/>
                <w:b/>
              </w:rPr>
            </w:pPr>
            <w:r w:rsidRPr="00AB523A">
              <w:rPr>
                <w:rFonts w:ascii="Times New Roman" w:hAnsi="Times New Roman" w:cs="Times New Roman"/>
                <w:b/>
              </w:rPr>
              <w:t>16</w:t>
            </w:r>
          </w:p>
        </w:tc>
        <w:tc>
          <w:tcPr>
            <w:tcW w:w="7082" w:type="dxa"/>
          </w:tcPr>
          <w:p w:rsidR="00333BAB" w:rsidRPr="00AB523A" w:rsidRDefault="00333BAB" w:rsidP="00AB523A">
            <w:pPr>
              <w:tabs>
                <w:tab w:val="left" w:pos="0"/>
              </w:tabs>
              <w:jc w:val="both"/>
              <w:rPr>
                <w:rFonts w:ascii="Times New Roman" w:hAnsi="Times New Roman" w:cs="Times New Roman"/>
              </w:rPr>
            </w:pPr>
            <w:r w:rsidRPr="00AB523A">
              <w:rPr>
                <w:rFonts w:ascii="Times New Roman" w:hAnsi="Times New Roman" w:cs="Times New Roman"/>
              </w:rPr>
              <w:t xml:space="preserve">Творчество поэтов и писателей Урала: </w:t>
            </w:r>
            <w:proofErr w:type="spellStart"/>
            <w:r w:rsidRPr="00AB523A">
              <w:rPr>
                <w:rFonts w:ascii="Times New Roman" w:hAnsi="Times New Roman" w:cs="Times New Roman"/>
              </w:rPr>
              <w:t>С.А.Другаль</w:t>
            </w:r>
            <w:proofErr w:type="spellEnd"/>
            <w:r w:rsidRPr="00AB523A">
              <w:rPr>
                <w:rFonts w:ascii="Times New Roman" w:hAnsi="Times New Roman" w:cs="Times New Roman"/>
              </w:rPr>
              <w:t>, рассказ  «Тигр проводит вас до гаража».</w:t>
            </w:r>
          </w:p>
        </w:tc>
        <w:tc>
          <w:tcPr>
            <w:tcW w:w="1849" w:type="dxa"/>
          </w:tcPr>
          <w:p w:rsidR="00333BAB" w:rsidRPr="00AB523A" w:rsidRDefault="00333BAB" w:rsidP="00AB523A">
            <w:pPr>
              <w:jc w:val="both"/>
              <w:rPr>
                <w:rFonts w:ascii="Times New Roman" w:hAnsi="Times New Roman" w:cs="Times New Roman"/>
                <w:b/>
              </w:rPr>
            </w:pPr>
          </w:p>
        </w:tc>
      </w:tr>
      <w:tr w:rsidR="00C80DA0" w:rsidRPr="00AB523A" w:rsidTr="00671FEF">
        <w:tc>
          <w:tcPr>
            <w:tcW w:w="675" w:type="dxa"/>
          </w:tcPr>
          <w:p w:rsidR="00C80DA0" w:rsidRPr="00AB523A" w:rsidRDefault="00C80DA0" w:rsidP="00AB523A">
            <w:pPr>
              <w:jc w:val="both"/>
              <w:rPr>
                <w:rFonts w:ascii="Times New Roman" w:hAnsi="Times New Roman" w:cs="Times New Roman"/>
                <w:b/>
              </w:rPr>
            </w:pPr>
            <w:r w:rsidRPr="00AB523A">
              <w:rPr>
                <w:rFonts w:ascii="Times New Roman" w:hAnsi="Times New Roman" w:cs="Times New Roman"/>
                <w:b/>
              </w:rPr>
              <w:t>17</w:t>
            </w:r>
          </w:p>
        </w:tc>
        <w:tc>
          <w:tcPr>
            <w:tcW w:w="7082" w:type="dxa"/>
          </w:tcPr>
          <w:p w:rsidR="00C80DA0" w:rsidRPr="00AB523A" w:rsidRDefault="00C80DA0" w:rsidP="00AB523A">
            <w:pPr>
              <w:tabs>
                <w:tab w:val="left" w:pos="0"/>
              </w:tabs>
              <w:jc w:val="both"/>
              <w:rPr>
                <w:rFonts w:ascii="Times New Roman" w:hAnsi="Times New Roman" w:cs="Times New Roman"/>
              </w:rPr>
            </w:pPr>
            <w:r w:rsidRPr="00AB523A">
              <w:rPr>
                <w:rFonts w:ascii="Times New Roman" w:hAnsi="Times New Roman" w:cs="Times New Roman"/>
              </w:rPr>
              <w:t xml:space="preserve">Подведение итогов изучения курса «Родная (русская) литература». </w:t>
            </w:r>
          </w:p>
        </w:tc>
        <w:tc>
          <w:tcPr>
            <w:tcW w:w="1849" w:type="dxa"/>
          </w:tcPr>
          <w:p w:rsidR="00C80DA0" w:rsidRPr="00AB523A" w:rsidRDefault="00C80DA0" w:rsidP="00AB523A">
            <w:pPr>
              <w:jc w:val="both"/>
              <w:rPr>
                <w:rFonts w:ascii="Times New Roman" w:hAnsi="Times New Roman" w:cs="Times New Roman"/>
                <w:b/>
              </w:rPr>
            </w:pPr>
          </w:p>
        </w:tc>
      </w:tr>
    </w:tbl>
    <w:p w:rsidR="00333BAB" w:rsidRPr="00AB523A" w:rsidRDefault="00333BAB" w:rsidP="00AB523A">
      <w:pPr>
        <w:spacing w:after="0" w:line="240" w:lineRule="auto"/>
        <w:jc w:val="both"/>
        <w:rPr>
          <w:rFonts w:ascii="Times New Roman" w:hAnsi="Times New Roman" w:cs="Times New Roman"/>
        </w:rPr>
      </w:pPr>
    </w:p>
    <w:sectPr w:rsidR="00333BAB" w:rsidRPr="00AB523A" w:rsidSect="00AB523A">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DF" w:rsidRDefault="009951DF" w:rsidP="00E611FD">
      <w:pPr>
        <w:spacing w:after="0" w:line="240" w:lineRule="auto"/>
      </w:pPr>
      <w:r>
        <w:separator/>
      </w:r>
    </w:p>
  </w:endnote>
  <w:endnote w:type="continuationSeparator" w:id="0">
    <w:p w:rsidR="009951DF" w:rsidRDefault="009951DF" w:rsidP="00E6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DF" w:rsidRDefault="009951DF" w:rsidP="00E611FD">
      <w:pPr>
        <w:spacing w:after="0" w:line="240" w:lineRule="auto"/>
      </w:pPr>
      <w:r>
        <w:separator/>
      </w:r>
    </w:p>
  </w:footnote>
  <w:footnote w:type="continuationSeparator" w:id="0">
    <w:p w:rsidR="009951DF" w:rsidRDefault="009951DF" w:rsidP="00E6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1AF"/>
    <w:multiLevelType w:val="hybridMultilevel"/>
    <w:tmpl w:val="CB24B2E0"/>
    <w:lvl w:ilvl="0" w:tplc="D578E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830C96"/>
    <w:multiLevelType w:val="hybridMultilevel"/>
    <w:tmpl w:val="C5FC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30883"/>
    <w:multiLevelType w:val="hybridMultilevel"/>
    <w:tmpl w:val="CB24B2E0"/>
    <w:lvl w:ilvl="0" w:tplc="D578E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083BBD"/>
    <w:multiLevelType w:val="hybridMultilevel"/>
    <w:tmpl w:val="74C07410"/>
    <w:lvl w:ilvl="0" w:tplc="20B418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7175FD"/>
    <w:multiLevelType w:val="hybridMultilevel"/>
    <w:tmpl w:val="A36290E2"/>
    <w:lvl w:ilvl="0" w:tplc="A49CA3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0668E1"/>
    <w:multiLevelType w:val="hybridMultilevel"/>
    <w:tmpl w:val="DBF619C0"/>
    <w:lvl w:ilvl="0" w:tplc="D578E3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2315E9"/>
    <w:multiLevelType w:val="hybridMultilevel"/>
    <w:tmpl w:val="50880AA6"/>
    <w:lvl w:ilvl="0" w:tplc="FA82DCA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8C28BA"/>
    <w:multiLevelType w:val="hybridMultilevel"/>
    <w:tmpl w:val="1CDC6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D7"/>
    <w:rsid w:val="000B6753"/>
    <w:rsid w:val="001252B4"/>
    <w:rsid w:val="00165BB2"/>
    <w:rsid w:val="00171447"/>
    <w:rsid w:val="001955D6"/>
    <w:rsid w:val="001D5BEB"/>
    <w:rsid w:val="001E4756"/>
    <w:rsid w:val="00244AD4"/>
    <w:rsid w:val="00251B44"/>
    <w:rsid w:val="002860D7"/>
    <w:rsid w:val="0033124D"/>
    <w:rsid w:val="00333BAB"/>
    <w:rsid w:val="00334CA3"/>
    <w:rsid w:val="003A4963"/>
    <w:rsid w:val="00434EC1"/>
    <w:rsid w:val="00443E79"/>
    <w:rsid w:val="004513FC"/>
    <w:rsid w:val="00451923"/>
    <w:rsid w:val="005A6414"/>
    <w:rsid w:val="005D478E"/>
    <w:rsid w:val="00607858"/>
    <w:rsid w:val="0063454C"/>
    <w:rsid w:val="00657108"/>
    <w:rsid w:val="00671FEF"/>
    <w:rsid w:val="006930AE"/>
    <w:rsid w:val="00731CEC"/>
    <w:rsid w:val="007D0D39"/>
    <w:rsid w:val="007E5E56"/>
    <w:rsid w:val="0083495A"/>
    <w:rsid w:val="00887E67"/>
    <w:rsid w:val="008B46D3"/>
    <w:rsid w:val="009951DF"/>
    <w:rsid w:val="009B46D5"/>
    <w:rsid w:val="00A5167C"/>
    <w:rsid w:val="00A9037D"/>
    <w:rsid w:val="00AB523A"/>
    <w:rsid w:val="00BB36C4"/>
    <w:rsid w:val="00C617FB"/>
    <w:rsid w:val="00C80DA0"/>
    <w:rsid w:val="00CA0415"/>
    <w:rsid w:val="00CB111D"/>
    <w:rsid w:val="00D34116"/>
    <w:rsid w:val="00D52112"/>
    <w:rsid w:val="00E569A5"/>
    <w:rsid w:val="00E611FD"/>
    <w:rsid w:val="00E678BB"/>
    <w:rsid w:val="00F21ACF"/>
    <w:rsid w:val="00F2653F"/>
    <w:rsid w:val="00F32816"/>
    <w:rsid w:val="00F6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D6"/>
  </w:style>
  <w:style w:type="paragraph" w:styleId="1">
    <w:name w:val="heading 1"/>
    <w:basedOn w:val="a"/>
    <w:link w:val="10"/>
    <w:uiPriority w:val="99"/>
    <w:qFormat/>
    <w:rsid w:val="009B46D5"/>
    <w:pPr>
      <w:spacing w:after="0" w:line="240" w:lineRule="auto"/>
      <w:outlineLvl w:val="0"/>
    </w:pPr>
    <w:rPr>
      <w:rFonts w:ascii="Arial" w:eastAsia="Calibri" w:hAnsi="Arial" w:cs="Times New Roman"/>
      <w:b/>
      <w:bCs/>
      <w:color w:val="3E3E3E"/>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5D6"/>
    <w:pPr>
      <w:ind w:left="720"/>
      <w:contextualSpacing/>
    </w:pPr>
  </w:style>
  <w:style w:type="paragraph" w:styleId="a4">
    <w:name w:val="Normal (Web)"/>
    <w:basedOn w:val="a"/>
    <w:uiPriority w:val="99"/>
    <w:unhideWhenUsed/>
    <w:rsid w:val="00451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513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qFormat/>
    <w:rsid w:val="009B46D5"/>
    <w:rPr>
      <w:rFonts w:ascii="Arial" w:eastAsia="Calibri" w:hAnsi="Arial" w:cs="Times New Roman"/>
      <w:b/>
      <w:bCs/>
      <w:color w:val="3E3E3E"/>
      <w:sz w:val="48"/>
      <w:szCs w:val="48"/>
      <w:lang w:eastAsia="ru-RU"/>
    </w:rPr>
  </w:style>
  <w:style w:type="table" w:styleId="a5">
    <w:name w:val="Table Grid"/>
    <w:basedOn w:val="a1"/>
    <w:uiPriority w:val="59"/>
    <w:rsid w:val="0033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71447"/>
    <w:rPr>
      <w:color w:val="0000FF"/>
      <w:u w:val="single"/>
    </w:rPr>
  </w:style>
  <w:style w:type="paragraph" w:styleId="a7">
    <w:name w:val="No Spacing"/>
    <w:uiPriority w:val="1"/>
    <w:qFormat/>
    <w:rsid w:val="00171447"/>
    <w:pPr>
      <w:spacing w:after="0" w:line="240" w:lineRule="auto"/>
    </w:pPr>
    <w:rPr>
      <w:rFonts w:eastAsiaTheme="minorEastAsia"/>
      <w:lang w:eastAsia="ru-RU"/>
    </w:rPr>
  </w:style>
  <w:style w:type="paragraph" w:styleId="a8">
    <w:name w:val="header"/>
    <w:basedOn w:val="a"/>
    <w:link w:val="a9"/>
    <w:uiPriority w:val="99"/>
    <w:unhideWhenUsed/>
    <w:rsid w:val="00E611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11FD"/>
  </w:style>
  <w:style w:type="paragraph" w:styleId="aa">
    <w:name w:val="footer"/>
    <w:basedOn w:val="a"/>
    <w:link w:val="ab"/>
    <w:uiPriority w:val="99"/>
    <w:unhideWhenUsed/>
    <w:rsid w:val="00E611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11FD"/>
  </w:style>
  <w:style w:type="paragraph" w:styleId="ac">
    <w:name w:val="Balloon Text"/>
    <w:basedOn w:val="a"/>
    <w:link w:val="ad"/>
    <w:uiPriority w:val="99"/>
    <w:semiHidden/>
    <w:unhideWhenUsed/>
    <w:rsid w:val="00244A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D6"/>
  </w:style>
  <w:style w:type="paragraph" w:styleId="1">
    <w:name w:val="heading 1"/>
    <w:basedOn w:val="a"/>
    <w:link w:val="10"/>
    <w:uiPriority w:val="99"/>
    <w:qFormat/>
    <w:rsid w:val="009B46D5"/>
    <w:pPr>
      <w:spacing w:after="0" w:line="240" w:lineRule="auto"/>
      <w:outlineLvl w:val="0"/>
    </w:pPr>
    <w:rPr>
      <w:rFonts w:ascii="Arial" w:eastAsia="Calibri" w:hAnsi="Arial" w:cs="Times New Roman"/>
      <w:b/>
      <w:bCs/>
      <w:color w:val="3E3E3E"/>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5D6"/>
    <w:pPr>
      <w:ind w:left="720"/>
      <w:contextualSpacing/>
    </w:pPr>
  </w:style>
  <w:style w:type="paragraph" w:styleId="a4">
    <w:name w:val="Normal (Web)"/>
    <w:basedOn w:val="a"/>
    <w:uiPriority w:val="99"/>
    <w:unhideWhenUsed/>
    <w:rsid w:val="00451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513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qFormat/>
    <w:rsid w:val="009B46D5"/>
    <w:rPr>
      <w:rFonts w:ascii="Arial" w:eastAsia="Calibri" w:hAnsi="Arial" w:cs="Times New Roman"/>
      <w:b/>
      <w:bCs/>
      <w:color w:val="3E3E3E"/>
      <w:sz w:val="48"/>
      <w:szCs w:val="48"/>
      <w:lang w:eastAsia="ru-RU"/>
    </w:rPr>
  </w:style>
  <w:style w:type="table" w:styleId="a5">
    <w:name w:val="Table Grid"/>
    <w:basedOn w:val="a1"/>
    <w:uiPriority w:val="59"/>
    <w:rsid w:val="0033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71447"/>
    <w:rPr>
      <w:color w:val="0000FF"/>
      <w:u w:val="single"/>
    </w:rPr>
  </w:style>
  <w:style w:type="paragraph" w:styleId="a7">
    <w:name w:val="No Spacing"/>
    <w:uiPriority w:val="1"/>
    <w:qFormat/>
    <w:rsid w:val="00171447"/>
    <w:pPr>
      <w:spacing w:after="0" w:line="240" w:lineRule="auto"/>
    </w:pPr>
    <w:rPr>
      <w:rFonts w:eastAsiaTheme="minorEastAsia"/>
      <w:lang w:eastAsia="ru-RU"/>
    </w:rPr>
  </w:style>
  <w:style w:type="paragraph" w:styleId="a8">
    <w:name w:val="header"/>
    <w:basedOn w:val="a"/>
    <w:link w:val="a9"/>
    <w:uiPriority w:val="99"/>
    <w:unhideWhenUsed/>
    <w:rsid w:val="00E611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11FD"/>
  </w:style>
  <w:style w:type="paragraph" w:styleId="aa">
    <w:name w:val="footer"/>
    <w:basedOn w:val="a"/>
    <w:link w:val="ab"/>
    <w:uiPriority w:val="99"/>
    <w:unhideWhenUsed/>
    <w:rsid w:val="00E611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11FD"/>
  </w:style>
  <w:style w:type="paragraph" w:styleId="ac">
    <w:name w:val="Balloon Text"/>
    <w:basedOn w:val="a"/>
    <w:link w:val="ad"/>
    <w:uiPriority w:val="99"/>
    <w:semiHidden/>
    <w:unhideWhenUsed/>
    <w:rsid w:val="00244A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4696">
      <w:bodyDiv w:val="1"/>
      <w:marLeft w:val="0"/>
      <w:marRight w:val="0"/>
      <w:marTop w:val="0"/>
      <w:marBottom w:val="0"/>
      <w:divBdr>
        <w:top w:val="none" w:sz="0" w:space="0" w:color="auto"/>
        <w:left w:val="none" w:sz="0" w:space="0" w:color="auto"/>
        <w:bottom w:val="none" w:sz="0" w:space="0" w:color="auto"/>
        <w:right w:val="none" w:sz="0" w:space="0" w:color="auto"/>
      </w:divBdr>
    </w:div>
    <w:div w:id="654844030">
      <w:bodyDiv w:val="1"/>
      <w:marLeft w:val="0"/>
      <w:marRight w:val="0"/>
      <w:marTop w:val="0"/>
      <w:marBottom w:val="0"/>
      <w:divBdr>
        <w:top w:val="none" w:sz="0" w:space="0" w:color="auto"/>
        <w:left w:val="none" w:sz="0" w:space="0" w:color="auto"/>
        <w:bottom w:val="none" w:sz="0" w:space="0" w:color="auto"/>
        <w:right w:val="none" w:sz="0" w:space="0" w:color="auto"/>
      </w:divBdr>
    </w:div>
    <w:div w:id="13593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school-collection.edu.ru%2F" TargetMode="External"/><Relationship Id="rId13" Type="http://schemas.openxmlformats.org/officeDocument/2006/relationships/hyperlink" Target="http://www.metod-kopilka.ru/go.html?href=http%3A%2F%2Fwww.zavuch.info%2F" TargetMode="External"/><Relationship Id="rId18" Type="http://schemas.openxmlformats.org/officeDocument/2006/relationships/hyperlink" Target="http://www.metod-kopilka.ru/go.html?href=http%3A%2F%2Fpedsovet.org%2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tod-kopilka.ru/go.html?href=http%3A%2F%2Fwww.rus.1september.ru%2F" TargetMode="External"/><Relationship Id="rId17" Type="http://schemas.openxmlformats.org/officeDocument/2006/relationships/hyperlink" Target="http://www.metod-kopilka.ru/go.html?href=http%3A%2F%2Fwww.zavuch.info%2F" TargetMode="External"/><Relationship Id="rId2" Type="http://schemas.openxmlformats.org/officeDocument/2006/relationships/styles" Target="styles.xml"/><Relationship Id="rId16" Type="http://schemas.openxmlformats.org/officeDocument/2006/relationships/hyperlink" Target="http://www.metod-kopilka.ru/go.html?href=http%3A%2F%2Fwww.zavuch.info%2F" TargetMode="External"/><Relationship Id="rId20" Type="http://schemas.openxmlformats.org/officeDocument/2006/relationships/hyperlink" Target="http://www.metod-kopilka.ru/go.html?href=http%3A%2F%2Fphilology.ruslibrary.ru%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od-kopilka.ru/go.html?href=http%3A%2F%2Fwww.fipi.ru%2F" TargetMode="External"/><Relationship Id="rId5" Type="http://schemas.openxmlformats.org/officeDocument/2006/relationships/webSettings" Target="webSettings.xml"/><Relationship Id="rId15" Type="http://schemas.openxmlformats.org/officeDocument/2006/relationships/hyperlink" Target="http://www.metod-kopilka.ru/go.html?href=http%3A%2F%2Fwww.zavuch.info%2F" TargetMode="External"/><Relationship Id="rId10" Type="http://schemas.openxmlformats.org/officeDocument/2006/relationships/hyperlink" Target="http://www.metod-kopilka.ru/go.html?href=http%3A%2F%2Ffestival.1september.ru%2F" TargetMode="External"/><Relationship Id="rId19" Type="http://schemas.openxmlformats.org/officeDocument/2006/relationships/hyperlink" Target="http://www.metod-kopilka.ru/go.html?href=http%3A%2F%2Fetymolog.ruslang.ru%2F" TargetMode="External"/><Relationship Id="rId4" Type="http://schemas.openxmlformats.org/officeDocument/2006/relationships/settings" Target="settings.xml"/><Relationship Id="rId9" Type="http://schemas.openxmlformats.org/officeDocument/2006/relationships/hyperlink" Target="http://www.metod-kopilka.ru/go.html?href=http%3A%2F%2Fwww.1september.ru%2F" TargetMode="External"/><Relationship Id="rId14" Type="http://schemas.openxmlformats.org/officeDocument/2006/relationships/hyperlink" Target="http://www.metod-kopilka.ru/go.html?href=http%3A%2F%2Fwww.zavuch.info%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9806</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2</cp:revision>
  <cp:lastPrinted>2020-08-26T07:14:00Z</cp:lastPrinted>
  <dcterms:created xsi:type="dcterms:W3CDTF">2020-12-03T06:32:00Z</dcterms:created>
  <dcterms:modified xsi:type="dcterms:W3CDTF">2020-12-03T06:32:00Z</dcterms:modified>
</cp:coreProperties>
</file>