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DE" w:rsidRPr="00814DBB" w:rsidRDefault="00507FDE" w:rsidP="00507FDE">
      <w:pPr>
        <w:spacing w:after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14DBB"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Муниципальное бюджетное  общеобразовательное  учреждение</w:t>
      </w:r>
    </w:p>
    <w:p w:rsidR="00507FDE" w:rsidRPr="00814DBB" w:rsidRDefault="00507FDE" w:rsidP="00507FDE">
      <w:pPr>
        <w:spacing w:after="0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14DBB">
        <w:rPr>
          <w:rFonts w:ascii="Times New Roman" w:hAnsi="Times New Roman" w:cs="Times New Roman"/>
          <w:sz w:val="20"/>
          <w:szCs w:val="20"/>
          <w:shd w:val="clear" w:color="auto" w:fill="FFFFFF"/>
        </w:rPr>
        <w:t>«Средняя общеобразовательная школа № 6»</w:t>
      </w:r>
    </w:p>
    <w:p w:rsidR="00507FDE" w:rsidRDefault="00507FDE" w:rsidP="00507F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7FDE" w:rsidRPr="00463D01" w:rsidRDefault="00507FDE" w:rsidP="00507F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3D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безопасности при катании с горок</w:t>
      </w:r>
    </w:p>
    <w:p w:rsidR="00507FDE" w:rsidRDefault="00507FDE" w:rsidP="00507F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7FDE" w:rsidRPr="00507FDE" w:rsidRDefault="00507FDE" w:rsidP="00507FD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507FD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Зима – это время забав и веселых игр. 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</w:t>
      </w:r>
      <w:proofErr w:type="gramStart"/>
      <w:r w:rsidRPr="00507FD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выборе</w:t>
      </w:r>
      <w:proofErr w:type="gramEnd"/>
      <w:r w:rsidRPr="00507FD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как горок, так и санок. </w:t>
      </w:r>
    </w:p>
    <w:p w:rsidR="00507FDE" w:rsidRPr="00507FDE" w:rsidRDefault="00507FDE" w:rsidP="00507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F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малышом младше 3 лет не стоит идти на оживлённую горку</w:t>
      </w:r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которой катаются дети 7-10 лет и старше. </w:t>
      </w:r>
    </w:p>
    <w:p w:rsidR="00507FDE" w:rsidRPr="00507FDE" w:rsidRDefault="00507FDE" w:rsidP="0050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F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Если горка вызывает у вас опасения, сначала прокатитесь с неё сами, без ребёнка — испытайте спуск.</w:t>
      </w:r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07FDE" w:rsidRPr="00507FDE" w:rsidRDefault="00507FDE" w:rsidP="0050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ребёнок уже катается на разновозрастной «оживлённой» горке, обязательно следите за ним. </w:t>
      </w:r>
      <w:r w:rsidRPr="00507F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Лучше всего, если кто-то из взрослых следит за спуском сверху, а кто-то снизу помогает детям быстро освобождать путь.</w:t>
      </w:r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07FDE" w:rsidRPr="00507FDE" w:rsidRDefault="00507FDE" w:rsidP="0050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F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Ни в коем случайте не используйте в качестве горок железнодорожные насыпи и горки вблизи проезжей части дорог</w:t>
      </w:r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507FDE" w:rsidRPr="00507FDE" w:rsidRDefault="00507FDE" w:rsidP="00507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F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Правила поведения на оживлённой горе:</w:t>
      </w:r>
    </w:p>
    <w:p w:rsidR="00507FDE" w:rsidRPr="00507FDE" w:rsidRDefault="00507FDE" w:rsidP="0050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 </w:t>
      </w:r>
    </w:p>
    <w:p w:rsidR="00507FDE" w:rsidRPr="00507FDE" w:rsidRDefault="00507FDE" w:rsidP="0050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Не съезжать, пока не отошёл в сторону </w:t>
      </w:r>
      <w:proofErr w:type="gramStart"/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предыдущий</w:t>
      </w:r>
      <w:proofErr w:type="gramEnd"/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спускающийся. </w:t>
      </w:r>
    </w:p>
    <w:p w:rsidR="00507FDE" w:rsidRPr="00507FDE" w:rsidRDefault="00507FDE" w:rsidP="0050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Не задерживаться внизу, когда съехал, а поскорее отползать или откатываться в сторону. </w:t>
      </w:r>
    </w:p>
    <w:p w:rsidR="00507FDE" w:rsidRPr="00507FDE" w:rsidRDefault="00507FDE" w:rsidP="0050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Не перебегать ледяную дорожку. </w:t>
      </w:r>
    </w:p>
    <w:p w:rsidR="00507FDE" w:rsidRPr="00507FDE" w:rsidRDefault="00507FDE" w:rsidP="0050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Во избежание травматизма нельзя кататься, стоя на ногах и на корточках. </w:t>
      </w:r>
    </w:p>
    <w:p w:rsidR="00507FDE" w:rsidRPr="00507FDE" w:rsidRDefault="00507FDE" w:rsidP="0050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Стараться не съезжать спиной или головой вперёд (на животе), а всегда смотреть вперёд, как при спуске, так и при подъёме. </w:t>
      </w:r>
    </w:p>
    <w:p w:rsidR="00507FDE" w:rsidRPr="00507FDE" w:rsidRDefault="00507FDE" w:rsidP="0050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Если мимо горки идет прохожий, подождать, пока он пройдет, и только тогда совершать спуск. </w:t>
      </w:r>
    </w:p>
    <w:p w:rsidR="00507FDE" w:rsidRPr="00507FDE" w:rsidRDefault="00507FDE" w:rsidP="0050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Если уйти от столкновения (на пути дерево, человек т.д.) нельзя, то надо постараться завалиться на </w:t>
      </w:r>
      <w:proofErr w:type="gramStart"/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>бок</w:t>
      </w:r>
      <w:proofErr w:type="gramEnd"/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снег или откатиться в сторону от ледяной поверхности. </w:t>
      </w:r>
    </w:p>
    <w:p w:rsidR="00507FDE" w:rsidRPr="00507FDE" w:rsidRDefault="00507FDE" w:rsidP="0050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Избегать катания с горок с неровным ледовым покрытием. </w:t>
      </w:r>
    </w:p>
    <w:p w:rsidR="00507FDE" w:rsidRPr="00507FDE" w:rsidRDefault="00507FDE" w:rsidP="0050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При получении травмы немедленно оказать первую помощь пострадавшему, сообщить об этом в службу экстренного вызова 01. </w:t>
      </w:r>
    </w:p>
    <w:p w:rsidR="00507FDE" w:rsidRPr="00507FDE" w:rsidRDefault="00507FDE" w:rsidP="0050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При первых признаках обморожения, а также при плохом самочувствии, немедленно прекратить катание. </w:t>
      </w:r>
    </w:p>
    <w:p w:rsidR="00507FDE" w:rsidRPr="00507FDE" w:rsidRDefault="00507FDE" w:rsidP="0050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</w:t>
      </w:r>
      <w:proofErr w:type="gramStart"/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крутой ледяной до пологой, покрытой свежим снегом. </w:t>
      </w:r>
    </w:p>
    <w:p w:rsidR="00507FDE" w:rsidRPr="00507FDE" w:rsidRDefault="00507FDE" w:rsidP="00507F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FDE" w:rsidRPr="00507FDE" w:rsidRDefault="00507FDE" w:rsidP="00507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07F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Ледянка пластмассовая. Самое простое и дешёвое приспособление для катания с горок зимой. Предназначены они для одиночного катания по ледяным и накатанным снежным склонам. Рассчитаны ледянки для детей от 3-х лет, т.к. малышам трудно ими управлять. </w:t>
      </w:r>
    </w:p>
    <w:p w:rsidR="00507FDE" w:rsidRPr="00507FDE" w:rsidRDefault="00507FDE" w:rsidP="0050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Ледянка в форме тарелки становится неуправляемой, если сесть в неё с ногами. </w:t>
      </w:r>
    </w:p>
    <w:p w:rsidR="00507FDE" w:rsidRPr="00507FDE" w:rsidRDefault="00507FDE" w:rsidP="00507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F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Ледянка-корыто </w:t>
      </w:r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очень неустойчива, при малейшей неровности норовит завалиться на бок — таким образом, подлетев на трамплине, приземлиться можно вниз головой. </w:t>
      </w:r>
    </w:p>
    <w:p w:rsidR="00507FDE" w:rsidRPr="00507FDE" w:rsidRDefault="00507FDE" w:rsidP="0050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 </w:t>
      </w:r>
    </w:p>
    <w:p w:rsidR="00507FDE" w:rsidRPr="00507FDE" w:rsidRDefault="00507FDE" w:rsidP="00507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F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Обычные</w:t>
      </w:r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«советские» </w:t>
      </w:r>
      <w:r w:rsidRPr="00507F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санки</w:t>
      </w:r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 </w:t>
      </w:r>
    </w:p>
    <w:p w:rsidR="00507FDE" w:rsidRPr="00507FDE" w:rsidRDefault="00507FDE" w:rsidP="00507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07F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Снегокат</w:t>
      </w:r>
      <w:proofErr w:type="spellEnd"/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Для семейного катания не стоит выбирать </w:t>
      </w:r>
      <w:proofErr w:type="spellStart"/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>снегокат</w:t>
      </w:r>
      <w:proofErr w:type="spellEnd"/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он рассчитан на одного-двух малышей возрастом от 5 до 10 лет. </w:t>
      </w:r>
      <w:proofErr w:type="gramStart"/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>Ни раз</w:t>
      </w:r>
      <w:proofErr w:type="gramEnd"/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были замечены случаи, когда </w:t>
      </w:r>
      <w:proofErr w:type="spellStart"/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>снегокаты</w:t>
      </w:r>
      <w:proofErr w:type="spellEnd"/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цеплялись передним полозом за препятствие (корень дерева, бугорок снега) и переворачивался. </w:t>
      </w:r>
    </w:p>
    <w:p w:rsidR="00507FDE" w:rsidRPr="00507FDE" w:rsidRDefault="00507FDE" w:rsidP="00507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 </w:t>
      </w:r>
      <w:proofErr w:type="spellStart"/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>снегоката</w:t>
      </w:r>
      <w:proofErr w:type="spellEnd"/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трудно слезть на большой скорости, а скорость это транспортное средство развивает немалую на любом склоне и разгоняется быстро. Тормоза расположены спереди, что повышает риск перевернуться через голову при попытке резко затормозить. </w:t>
      </w:r>
    </w:p>
    <w:p w:rsidR="00507FDE" w:rsidRPr="00507FDE" w:rsidRDefault="00507FDE" w:rsidP="0050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 </w:t>
      </w:r>
    </w:p>
    <w:p w:rsidR="00507FDE" w:rsidRPr="00507FDE" w:rsidRDefault="00507FDE" w:rsidP="00507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F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Ватрушки</w:t>
      </w:r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последнее время надувные санки всё чаще встречаются на наших горках. Наиболее распространены надувные круги — «санки-ватрушки». Ватрушка лёгкая и отлично едет даже по свежему снегу по совсем </w:t>
      </w:r>
      <w:proofErr w:type="spellStart"/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ненакатанной</w:t>
      </w:r>
      <w:proofErr w:type="spellEnd"/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горке. </w:t>
      </w:r>
    </w:p>
    <w:p w:rsidR="00507FDE" w:rsidRPr="00507FDE" w:rsidRDefault="00507FDE" w:rsidP="0050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Лучше всего кататься на ватрушках с пологих снежных склонов без препятствий в виде деревьев, других людей и т.п. </w:t>
      </w:r>
    </w:p>
    <w:p w:rsidR="00507FDE" w:rsidRPr="00507FDE" w:rsidRDefault="00507FDE" w:rsidP="0050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</w:t>
      </w:r>
      <w:proofErr w:type="spellStart"/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>снегокат</w:t>
      </w:r>
      <w:proofErr w:type="spellEnd"/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аналогичном склоне, а соскочить с ватрушки на скорости невозможно. </w:t>
      </w:r>
    </w:p>
    <w:p w:rsidR="00507FDE" w:rsidRPr="00507FDE" w:rsidRDefault="00507FDE" w:rsidP="0050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ватрушках нельзя кататься с горок с трамплинами - при приземлении ватрушка сильно пружинит. Даже если не слетишь, можно получить сильные травмы спины и шейного отдела позвоночника. </w:t>
      </w:r>
    </w:p>
    <w:p w:rsidR="00507FDE" w:rsidRPr="00507FDE" w:rsidRDefault="00507FDE" w:rsidP="0050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Хороший вариант «ватрушки» — маленькая надувная ледянка (примерно 50 см в поперечнике) - завалиться на бок (слезть) легко. </w:t>
      </w:r>
    </w:p>
    <w:p w:rsidR="00507FDE" w:rsidRPr="00507FDE" w:rsidRDefault="00507FDE" w:rsidP="00507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F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Внимательно относитесь к выбору горки и сре</w:t>
      </w:r>
      <w:proofErr w:type="gramStart"/>
      <w:r w:rsidRPr="00507F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дств дл</w:t>
      </w:r>
      <w:proofErr w:type="gramEnd"/>
      <w:r w:rsidRPr="00507F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 катания.</w:t>
      </w:r>
      <w:r w:rsidRPr="00507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Горка — место повышенной опасности, а не просто очередное развлечение на зимней прогулке наряду со строительством снеговиков и кормёжкой птиц!  </w:t>
      </w:r>
    </w:p>
    <w:p w:rsidR="00507FDE" w:rsidRDefault="00507FDE" w:rsidP="00507FDE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07FDE" w:rsidRPr="00507FDE" w:rsidRDefault="00507FDE" w:rsidP="00507FD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507FDE">
        <w:rPr>
          <w:b/>
          <w:bCs/>
          <w:sz w:val="20"/>
          <w:szCs w:val="20"/>
        </w:rPr>
        <w:t>Какие травмы чаще всего получают при катании на тюбинге?</w:t>
      </w:r>
    </w:p>
    <w:p w:rsidR="00507FDE" w:rsidRPr="00507FDE" w:rsidRDefault="00507FDE" w:rsidP="00507FDE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07FDE">
        <w:rPr>
          <w:sz w:val="20"/>
          <w:szCs w:val="20"/>
        </w:rPr>
        <w:t>Когда человек теряет ориентир, у него нарушается координация и возникают высокоамплитудные движения в суставах. Отсюда травмы верхних конечностей и шейные миозиты, когда происходит резкий рывок головы, кроме того, можно получить перелом позвоночника.</w:t>
      </w:r>
    </w:p>
    <w:p w:rsidR="00507FDE" w:rsidRPr="00507FDE" w:rsidRDefault="00507FDE" w:rsidP="00507FDE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07FDE">
        <w:rPr>
          <w:sz w:val="20"/>
          <w:szCs w:val="20"/>
        </w:rPr>
        <w:t>Еще варианты травм это сотрясения мозга, переломы конечностей, перелом костей таза, причем такой, что порой требует оперативного лечения. Наиболее частые травмы, которые получают на ватрушках, требуют госпитализации.</w:t>
      </w:r>
    </w:p>
    <w:p w:rsidR="00507FDE" w:rsidRPr="00507FDE" w:rsidRDefault="00507FDE" w:rsidP="00507FD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507FDE" w:rsidRPr="00507FDE" w:rsidRDefault="00507FDE" w:rsidP="00507FD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507FDE">
        <w:rPr>
          <w:b/>
          <w:bCs/>
          <w:sz w:val="20"/>
          <w:szCs w:val="20"/>
        </w:rPr>
        <w:t>Правила безопасного катания на надувных санках (тюбингах)</w:t>
      </w:r>
    </w:p>
    <w:p w:rsidR="00507FDE" w:rsidRPr="00507FDE" w:rsidRDefault="00507FDE" w:rsidP="00507FDE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07FDE">
        <w:rPr>
          <w:sz w:val="20"/>
          <w:szCs w:val="20"/>
        </w:rPr>
        <w:t xml:space="preserve">В последние годы большую популярность приобрели надувные санки. Катание на них – это отдых, который одинаково подходит взрослым и детям. Но, к сожалению, катание на тюбинге – это один и из самых </w:t>
      </w:r>
      <w:proofErr w:type="spellStart"/>
      <w:r w:rsidRPr="00507FDE">
        <w:rPr>
          <w:sz w:val="20"/>
          <w:szCs w:val="20"/>
        </w:rPr>
        <w:t>травмоопасных</w:t>
      </w:r>
      <w:proofErr w:type="spellEnd"/>
      <w:r w:rsidRPr="00507FDE">
        <w:rPr>
          <w:sz w:val="20"/>
          <w:szCs w:val="20"/>
        </w:rPr>
        <w:t xml:space="preserve"> видов отдыха. В отличие от обычных санок «ватрушки» способны развивать большую скорость и даже закручиваться вокруг своей оси во время спуска. При этом они абсолютно неуправляемы и не оборудованы тормозным устройством.</w:t>
      </w:r>
    </w:p>
    <w:p w:rsidR="00507FDE" w:rsidRPr="00507FDE" w:rsidRDefault="00507FDE" w:rsidP="00507FDE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07FDE">
        <w:rPr>
          <w:sz w:val="20"/>
          <w:szCs w:val="20"/>
        </w:rPr>
        <w:t> Это тот случай, когда здоровье и жизнь катающихся - дело самих катающихся. Чтобы сделать свой отдых приятным, а спуск на «ватрушке» безопасным, необходимо:</w:t>
      </w:r>
    </w:p>
    <w:p w:rsidR="00507FDE" w:rsidRPr="00507FDE" w:rsidRDefault="00507FDE" w:rsidP="00507FD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0"/>
          <w:szCs w:val="20"/>
        </w:rPr>
      </w:pPr>
      <w:r w:rsidRPr="00507FDE">
        <w:rPr>
          <w:sz w:val="20"/>
          <w:szCs w:val="20"/>
        </w:rPr>
        <w:t>Кататься только на специально подготовленных трассах со снежной поверхностью.</w:t>
      </w:r>
    </w:p>
    <w:p w:rsidR="00507FDE" w:rsidRPr="00507FDE" w:rsidRDefault="00507FDE" w:rsidP="00507FD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0"/>
          <w:szCs w:val="20"/>
        </w:rPr>
      </w:pPr>
      <w:r w:rsidRPr="00507FDE">
        <w:rPr>
          <w:sz w:val="20"/>
          <w:szCs w:val="20"/>
        </w:rPr>
        <w:t>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507FDE" w:rsidRPr="00507FDE" w:rsidRDefault="00507FDE" w:rsidP="00507FD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0"/>
          <w:szCs w:val="20"/>
        </w:rPr>
      </w:pPr>
      <w:r w:rsidRPr="00507FDE">
        <w:rPr>
          <w:sz w:val="20"/>
          <w:szCs w:val="20"/>
        </w:rPr>
        <w:t>Нельзя кататься с горок с трамплинами — при приземлении ватрушка сильно пружинит.</w:t>
      </w:r>
    </w:p>
    <w:p w:rsidR="00507FDE" w:rsidRPr="00507FDE" w:rsidRDefault="00507FDE" w:rsidP="00507FD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0"/>
          <w:szCs w:val="20"/>
        </w:rPr>
      </w:pPr>
      <w:r w:rsidRPr="00507FDE">
        <w:rPr>
          <w:sz w:val="20"/>
          <w:szCs w:val="20"/>
        </w:rPr>
        <w:t>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</w:t>
      </w:r>
    </w:p>
    <w:p w:rsidR="00507FDE" w:rsidRPr="00507FDE" w:rsidRDefault="00507FDE" w:rsidP="00507FD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0"/>
          <w:szCs w:val="20"/>
        </w:rPr>
      </w:pPr>
      <w:r w:rsidRPr="00507FDE">
        <w:rPr>
          <w:sz w:val="20"/>
          <w:szCs w:val="20"/>
        </w:rPr>
        <w:t>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:rsidR="00507FDE" w:rsidRPr="00507FDE" w:rsidRDefault="00507FDE" w:rsidP="00507FD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0"/>
          <w:szCs w:val="20"/>
        </w:rPr>
      </w:pPr>
      <w:r w:rsidRPr="00507FDE">
        <w:rPr>
          <w:sz w:val="20"/>
          <w:szCs w:val="20"/>
        </w:rPr>
        <w:t>Не катайтесь на тюбинге в состоянии алкогольного опьянения.</w:t>
      </w:r>
    </w:p>
    <w:p w:rsidR="00507FDE" w:rsidRPr="00507FDE" w:rsidRDefault="00507FDE" w:rsidP="00507FD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0"/>
          <w:szCs w:val="20"/>
        </w:rPr>
      </w:pPr>
      <w:r w:rsidRPr="00507FDE">
        <w:rPr>
          <w:sz w:val="20"/>
          <w:szCs w:val="20"/>
        </w:rPr>
        <w:t>Кататься на санках-ватрушках следует сидя. Не пытайтесь кататься на «ватрушке» стоя или прыгая как на батуте.</w:t>
      </w:r>
    </w:p>
    <w:p w:rsidR="00507FDE" w:rsidRPr="00507FDE" w:rsidRDefault="00507FDE" w:rsidP="00507FD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0"/>
          <w:szCs w:val="20"/>
        </w:rPr>
      </w:pPr>
      <w:r w:rsidRPr="00507FDE">
        <w:rPr>
          <w:sz w:val="20"/>
          <w:szCs w:val="20"/>
        </w:rPr>
        <w:t>Нельзя кататься на тюбинге вдвоем с ребенком – невозможно контролировать ситуацию одной рукой удерживая ребенка, а другой, держась за ватрушку.</w:t>
      </w:r>
    </w:p>
    <w:p w:rsidR="00507FDE" w:rsidRPr="00507FDE" w:rsidRDefault="00507FDE" w:rsidP="00507FD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0"/>
          <w:szCs w:val="20"/>
        </w:rPr>
      </w:pPr>
      <w:r w:rsidRPr="00507FDE">
        <w:rPr>
          <w:sz w:val="20"/>
          <w:szCs w:val="20"/>
        </w:rPr>
        <w:t xml:space="preserve">Не привязывайте надувные санки к транспортным средствам: </w:t>
      </w:r>
      <w:proofErr w:type="spellStart"/>
      <w:r w:rsidRPr="00507FDE">
        <w:rPr>
          <w:sz w:val="20"/>
          <w:szCs w:val="20"/>
        </w:rPr>
        <w:t>снегокатам</w:t>
      </w:r>
      <w:proofErr w:type="spellEnd"/>
      <w:r w:rsidRPr="00507FDE">
        <w:rPr>
          <w:sz w:val="20"/>
          <w:szCs w:val="20"/>
        </w:rPr>
        <w:t xml:space="preserve">, </w:t>
      </w:r>
      <w:proofErr w:type="spellStart"/>
      <w:r w:rsidRPr="00507FDE">
        <w:rPr>
          <w:sz w:val="20"/>
          <w:szCs w:val="20"/>
        </w:rPr>
        <w:t>квадроциклам</w:t>
      </w:r>
      <w:proofErr w:type="spellEnd"/>
      <w:r w:rsidRPr="00507FDE">
        <w:rPr>
          <w:sz w:val="20"/>
          <w:szCs w:val="20"/>
        </w:rPr>
        <w:t>, автомобилям и т.д.</w:t>
      </w:r>
    </w:p>
    <w:p w:rsidR="00507FDE" w:rsidRPr="00507FDE" w:rsidRDefault="00507FDE" w:rsidP="00507FDE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0"/>
          <w:szCs w:val="20"/>
        </w:rPr>
      </w:pPr>
      <w:r w:rsidRPr="00507FDE">
        <w:rPr>
          <w:sz w:val="20"/>
          <w:szCs w:val="20"/>
        </w:rPr>
        <w:t> Отправляясь на горку, обязательно необходимо надеть толстую шапку, наколенники, налокотники, теплые варежки.</w:t>
      </w:r>
    </w:p>
    <w:p w:rsidR="00507FDE" w:rsidRPr="00507FDE" w:rsidRDefault="00507FDE" w:rsidP="00507FDE">
      <w:pPr>
        <w:pStyle w:val="a3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507FDE" w:rsidRPr="00507FDE" w:rsidRDefault="00507FDE" w:rsidP="00507FDE">
      <w:pPr>
        <w:pStyle w:val="a3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507FDE" w:rsidRDefault="00507FDE" w:rsidP="00507FDE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507FDE" w:rsidRPr="002962E0" w:rsidRDefault="00507FDE" w:rsidP="00507FD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962E0">
        <w:rPr>
          <w:rFonts w:ascii="Times New Roman" w:hAnsi="Times New Roman" w:cs="Times New Roman"/>
          <w:sz w:val="20"/>
          <w:szCs w:val="20"/>
        </w:rPr>
        <w:t xml:space="preserve">Материал подготовила социальный педагог МБОУ СОШ № 6 </w:t>
      </w:r>
      <w:proofErr w:type="spellStart"/>
      <w:r w:rsidRPr="002962E0">
        <w:rPr>
          <w:rFonts w:ascii="Times New Roman" w:hAnsi="Times New Roman" w:cs="Times New Roman"/>
          <w:sz w:val="20"/>
          <w:szCs w:val="20"/>
        </w:rPr>
        <w:t>С.В.Дубакова</w:t>
      </w:r>
      <w:proofErr w:type="spellEnd"/>
    </w:p>
    <w:p w:rsidR="00507FDE" w:rsidRPr="00357396" w:rsidRDefault="00507FDE" w:rsidP="00507F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7FDE" w:rsidRPr="00357396" w:rsidRDefault="00507FDE" w:rsidP="00507F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7396">
        <w:rPr>
          <w:rFonts w:ascii="Times New Roman" w:hAnsi="Times New Roman" w:cs="Times New Roman"/>
          <w:sz w:val="20"/>
          <w:szCs w:val="20"/>
        </w:rPr>
        <w:t>Использованная литература:</w:t>
      </w:r>
    </w:p>
    <w:p w:rsidR="00507FDE" w:rsidRDefault="00507FDE" w:rsidP="00507FD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6" w:history="1">
        <w:r w:rsidRPr="00316CEE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https://infourok.ru/konspekt-bezopasnosti-povedenia-na-gorke-pamyatkami-4945817.html</w:t>
        </w:r>
      </w:hyperlink>
    </w:p>
    <w:p w:rsidR="00507FDE" w:rsidRPr="002962E0" w:rsidRDefault="00507FDE" w:rsidP="00507FD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07FDE" w:rsidRPr="00814DBB" w:rsidRDefault="00507FDE" w:rsidP="00507F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4DBB">
        <w:rPr>
          <w:rFonts w:ascii="Times New Roman" w:hAnsi="Times New Roman" w:cs="Times New Roman"/>
          <w:sz w:val="20"/>
          <w:szCs w:val="20"/>
        </w:rPr>
        <w:t xml:space="preserve">С содержанием памятки </w:t>
      </w:r>
      <w:proofErr w:type="gramStart"/>
      <w:r w:rsidRPr="00814DBB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814DBB">
        <w:rPr>
          <w:rFonts w:ascii="Times New Roman" w:hAnsi="Times New Roman" w:cs="Times New Roman"/>
          <w:sz w:val="20"/>
          <w:szCs w:val="20"/>
        </w:rPr>
        <w:t xml:space="preserve">/а: </w:t>
      </w:r>
    </w:p>
    <w:p w:rsidR="00507FDE" w:rsidRPr="00814DBB" w:rsidRDefault="00507FDE" w:rsidP="00507F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7FDE" w:rsidRPr="00814DBB" w:rsidRDefault="00507FDE" w:rsidP="00507F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4DBB">
        <w:rPr>
          <w:rFonts w:ascii="Times New Roman" w:hAnsi="Times New Roman" w:cs="Times New Roman"/>
          <w:sz w:val="20"/>
          <w:szCs w:val="20"/>
        </w:rPr>
        <w:t>Подпись:__________________________ ФИО____________________________________________</w:t>
      </w:r>
    </w:p>
    <w:p w:rsidR="00507FDE" w:rsidRPr="00814DBB" w:rsidRDefault="00507FDE" w:rsidP="00507F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7FDE" w:rsidRPr="00814DBB" w:rsidRDefault="00507FDE" w:rsidP="00507F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4DBB">
        <w:rPr>
          <w:rFonts w:ascii="Times New Roman" w:hAnsi="Times New Roman" w:cs="Times New Roman"/>
          <w:sz w:val="20"/>
          <w:szCs w:val="20"/>
        </w:rPr>
        <w:t>Дата______________________________</w:t>
      </w:r>
    </w:p>
    <w:p w:rsidR="00507FDE" w:rsidRPr="00814DBB" w:rsidRDefault="00507FDE" w:rsidP="00507F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7FDE" w:rsidRPr="00814DBB" w:rsidRDefault="00507FDE" w:rsidP="00507F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7FDE" w:rsidRPr="00814DBB" w:rsidRDefault="00507FDE" w:rsidP="00507F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7FDE" w:rsidRPr="00814DBB" w:rsidRDefault="00507FDE" w:rsidP="00507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07FDE" w:rsidRPr="00357396" w:rsidRDefault="00507FDE" w:rsidP="00507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033F1" w:rsidRDefault="000033F1"/>
    <w:sectPr w:rsidR="000033F1" w:rsidSect="00507F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40F7"/>
    <w:multiLevelType w:val="multilevel"/>
    <w:tmpl w:val="0D04A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B1"/>
    <w:rsid w:val="000033F1"/>
    <w:rsid w:val="00507FDE"/>
    <w:rsid w:val="00F5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7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7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pekt-bezopasnosti-povedenia-na-gorke-pamyatkami-494581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1159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2021-12-21T08:14:00Z</dcterms:created>
  <dcterms:modified xsi:type="dcterms:W3CDTF">2021-12-21T08:21:00Z</dcterms:modified>
</cp:coreProperties>
</file>